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3048F" w:rsidRPr="005D1F79" w:rsidRDefault="00765C36" w:rsidP="00A3048F">
      <w:pPr>
        <w:autoSpaceDE w:val="0"/>
        <w:autoSpaceDN w:val="0"/>
        <w:adjustRightInd w:val="0"/>
        <w:spacing w:after="0"/>
        <w:jc w:val="center"/>
        <w:rPr>
          <w:rFonts w:ascii="Times New Roman" w:eastAsia="TimesNewRoman" w:hAnsi="Times New Roman"/>
          <w:b/>
          <w:bCs/>
          <w:sz w:val="24"/>
          <w:szCs w:val="24"/>
        </w:rPr>
      </w:pPr>
      <w:r>
        <w:rPr>
          <w:noProof/>
          <w:lang w:eastAsia="ru-RU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-1068705</wp:posOffset>
            </wp:positionH>
            <wp:positionV relativeFrom="paragraph">
              <wp:posOffset>-722630</wp:posOffset>
            </wp:positionV>
            <wp:extent cx="7529195" cy="10381615"/>
            <wp:effectExtent l="0" t="0" r="0" b="635"/>
            <wp:wrapNone/>
            <wp:docPr id="2" name="Рисунок 2" descr="C:\Users\User\Documents\Scanned Documents\Documents\КЭГ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ocuments\Scanned Documents\Documents\КЭГ.jpe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563"/>
                    <a:stretch>
                      <a:fillRect/>
                    </a:stretch>
                  </pic:blipFill>
                  <pic:spPr bwMode="auto">
                    <a:xfrm rot="-10800000">
                      <a:off x="0" y="0"/>
                      <a:ext cx="7529195" cy="103816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eastAsia="Times New Roman" w:hAnsi="Times New Roman"/>
          <w:sz w:val="28"/>
          <w:szCs w:val="28"/>
        </w:rPr>
        <w:br w:type="page"/>
      </w:r>
    </w:p>
    <w:p w:rsidR="00A3048F" w:rsidRDefault="00765C36" w:rsidP="00A3048F">
      <w:r>
        <w:rPr>
          <w:noProof/>
          <w:lang w:eastAsia="ru-RU"/>
        </w:rPr>
        <w:lastRenderedPageBreak/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-1092200</wp:posOffset>
            </wp:positionH>
            <wp:positionV relativeFrom="paragraph">
              <wp:posOffset>-935355</wp:posOffset>
            </wp:positionV>
            <wp:extent cx="7541260" cy="10654030"/>
            <wp:effectExtent l="0" t="0" r="2540" b="0"/>
            <wp:wrapNone/>
            <wp:docPr id="3" name="Рисунок 3" descr="../Documents/Scanned%20Documents/Documents/лист%20согласования_ГЭК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../Documents/Scanned%20Documents/Documents/лист%20согласования_ГЭК.jpe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7541260" cy="10654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E6470" w:rsidRPr="005D1F79" w:rsidRDefault="009E5D3A" w:rsidP="00A3048F">
      <w:pPr>
        <w:autoSpaceDE w:val="0"/>
        <w:autoSpaceDN w:val="0"/>
        <w:adjustRightInd w:val="0"/>
        <w:spacing w:after="0" w:line="240" w:lineRule="auto"/>
        <w:ind w:left="720"/>
        <w:jc w:val="center"/>
        <w:rPr>
          <w:rFonts w:ascii="Times New Roman" w:eastAsia="TimesNewRoman" w:hAnsi="Times New Roman"/>
          <w:b/>
          <w:bCs/>
          <w:sz w:val="24"/>
          <w:szCs w:val="24"/>
        </w:rPr>
      </w:pPr>
      <w:r w:rsidRPr="005D1F79">
        <w:rPr>
          <w:rFonts w:ascii="Times New Roman" w:eastAsia="TimesNewRoman" w:hAnsi="Times New Roman"/>
          <w:b/>
          <w:bCs/>
          <w:sz w:val="24"/>
          <w:szCs w:val="24"/>
        </w:rPr>
        <w:br w:type="page"/>
      </w:r>
      <w:r w:rsidR="006E6470" w:rsidRPr="005D1F79">
        <w:rPr>
          <w:rFonts w:ascii="Times New Roman" w:eastAsia="TimesNewRoman" w:hAnsi="Times New Roman"/>
          <w:b/>
          <w:bCs/>
          <w:sz w:val="24"/>
          <w:szCs w:val="24"/>
        </w:rPr>
        <w:lastRenderedPageBreak/>
        <w:t>Введение</w:t>
      </w:r>
    </w:p>
    <w:p w:rsidR="006E6470" w:rsidRPr="005D1F79" w:rsidRDefault="006E6470" w:rsidP="006E647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NewRoman" w:hAnsi="Times New Roman"/>
          <w:iCs/>
          <w:sz w:val="24"/>
          <w:szCs w:val="24"/>
        </w:rPr>
      </w:pPr>
      <w:r w:rsidRPr="005D1F79">
        <w:rPr>
          <w:rFonts w:ascii="Times New Roman" w:eastAsia="TimesNewRoman" w:hAnsi="Times New Roman"/>
          <w:iCs/>
          <w:sz w:val="24"/>
          <w:szCs w:val="24"/>
        </w:rPr>
        <w:t>Комплексный экзамен готовности к профессиональной деятельности (далее – комплексный экзамен или КЭГ) – комплексное испытание, направленное на определение соответствия реальных достигаемых образовательных результатов социальным и личностным ожиданиям о степени готовности к профессиональной деятельности. КЭГ проводится с привлечением представителей организаций-работодателей. Комплексный экзамен включает следующие компоненты:</w:t>
      </w:r>
    </w:p>
    <w:p w:rsidR="006E6470" w:rsidRPr="005D1F79" w:rsidRDefault="006E6470" w:rsidP="006E647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NewRoman" w:hAnsi="Times New Roman"/>
          <w:iCs/>
          <w:sz w:val="24"/>
          <w:szCs w:val="24"/>
        </w:rPr>
      </w:pPr>
      <w:r w:rsidRPr="005D1F79">
        <w:rPr>
          <w:rFonts w:ascii="Times New Roman" w:eastAsia="TimesNewRoman" w:hAnsi="Times New Roman"/>
          <w:iCs/>
          <w:sz w:val="24"/>
          <w:szCs w:val="24"/>
        </w:rPr>
        <w:t xml:space="preserve">- тестирование по </w:t>
      </w:r>
      <w:r w:rsidR="00460943">
        <w:rPr>
          <w:rFonts w:ascii="Times New Roman" w:eastAsia="TimesNewRoman" w:hAnsi="Times New Roman"/>
          <w:iCs/>
          <w:sz w:val="24"/>
          <w:szCs w:val="24"/>
        </w:rPr>
        <w:t>модулю дисциплин наук о Земле</w:t>
      </w:r>
      <w:r w:rsidRPr="005D1F79">
        <w:rPr>
          <w:rFonts w:ascii="Times New Roman" w:eastAsia="TimesNewRoman" w:hAnsi="Times New Roman"/>
          <w:iCs/>
          <w:sz w:val="24"/>
          <w:szCs w:val="24"/>
        </w:rPr>
        <w:t xml:space="preserve">, </w:t>
      </w:r>
    </w:p>
    <w:p w:rsidR="006E6470" w:rsidRPr="005D1F79" w:rsidRDefault="006E6470" w:rsidP="006E647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NewRoman" w:hAnsi="Times New Roman"/>
          <w:iCs/>
          <w:sz w:val="24"/>
          <w:szCs w:val="24"/>
        </w:rPr>
      </w:pPr>
      <w:r w:rsidRPr="005D1F79">
        <w:rPr>
          <w:rFonts w:ascii="Times New Roman" w:eastAsia="TimesNewRoman" w:hAnsi="Times New Roman"/>
          <w:iCs/>
          <w:sz w:val="24"/>
          <w:szCs w:val="24"/>
        </w:rPr>
        <w:t xml:space="preserve">- представление портфолио </w:t>
      </w:r>
      <w:proofErr w:type="gramStart"/>
      <w:r w:rsidRPr="005D1F79">
        <w:rPr>
          <w:rFonts w:ascii="Times New Roman" w:eastAsia="TimesNewRoman" w:hAnsi="Times New Roman"/>
          <w:iCs/>
          <w:sz w:val="24"/>
          <w:szCs w:val="24"/>
        </w:rPr>
        <w:t>аттестуемого</w:t>
      </w:r>
      <w:proofErr w:type="gramEnd"/>
      <w:r w:rsidRPr="005D1F79">
        <w:rPr>
          <w:rFonts w:ascii="Times New Roman" w:eastAsia="TimesNewRoman" w:hAnsi="Times New Roman"/>
          <w:iCs/>
          <w:sz w:val="24"/>
          <w:szCs w:val="24"/>
        </w:rPr>
        <w:t xml:space="preserve">, </w:t>
      </w:r>
    </w:p>
    <w:p w:rsidR="006E6470" w:rsidRPr="005D1F79" w:rsidRDefault="006E6470" w:rsidP="006E647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NewRoman" w:hAnsi="Times New Roman"/>
          <w:iCs/>
          <w:sz w:val="24"/>
          <w:szCs w:val="24"/>
        </w:rPr>
      </w:pPr>
      <w:r w:rsidRPr="005D1F79">
        <w:rPr>
          <w:rFonts w:ascii="Times New Roman" w:eastAsia="TimesNewRoman" w:hAnsi="Times New Roman"/>
          <w:iCs/>
          <w:sz w:val="24"/>
          <w:szCs w:val="24"/>
        </w:rPr>
        <w:t>- защита курсового проекта по дисциплине</w:t>
      </w:r>
      <w:proofErr w:type="gramStart"/>
      <w:r w:rsidRPr="005D1F79">
        <w:rPr>
          <w:rFonts w:ascii="Times New Roman" w:eastAsia="TimesNewRoman" w:hAnsi="Times New Roman"/>
          <w:iCs/>
          <w:sz w:val="24"/>
          <w:szCs w:val="24"/>
        </w:rPr>
        <w:t xml:space="preserve"> (-</w:t>
      </w:r>
      <w:proofErr w:type="gramEnd"/>
      <w:r w:rsidRPr="005D1F79">
        <w:rPr>
          <w:rFonts w:ascii="Times New Roman" w:eastAsia="TimesNewRoman" w:hAnsi="Times New Roman"/>
          <w:iCs/>
          <w:sz w:val="24"/>
          <w:szCs w:val="24"/>
        </w:rPr>
        <w:t xml:space="preserve">нам) предметной области будущей </w:t>
      </w:r>
      <w:r w:rsidR="00477922">
        <w:rPr>
          <w:rFonts w:ascii="Times New Roman" w:eastAsia="TimesNewRoman" w:hAnsi="Times New Roman"/>
          <w:iCs/>
          <w:sz w:val="24"/>
          <w:szCs w:val="24"/>
        </w:rPr>
        <w:t>профессиональной</w:t>
      </w:r>
      <w:r w:rsidRPr="005D1F79">
        <w:rPr>
          <w:rFonts w:ascii="Times New Roman" w:eastAsia="TimesNewRoman" w:hAnsi="Times New Roman"/>
          <w:iCs/>
          <w:sz w:val="24"/>
          <w:szCs w:val="24"/>
        </w:rPr>
        <w:t xml:space="preserve"> деятельности. </w:t>
      </w:r>
    </w:p>
    <w:p w:rsidR="006E6470" w:rsidRPr="005D1F79" w:rsidRDefault="006E6470" w:rsidP="006E647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NewRoman" w:hAnsi="Times New Roman"/>
          <w:iCs/>
          <w:sz w:val="24"/>
          <w:szCs w:val="24"/>
        </w:rPr>
      </w:pPr>
      <w:r w:rsidRPr="005D1F79">
        <w:rPr>
          <w:rFonts w:ascii="Times New Roman" w:eastAsia="TimesNewRoman" w:hAnsi="Times New Roman"/>
          <w:iCs/>
          <w:sz w:val="24"/>
          <w:szCs w:val="24"/>
        </w:rPr>
        <w:t xml:space="preserve">Тестирование </w:t>
      </w:r>
      <w:r w:rsidR="00460943">
        <w:rPr>
          <w:rFonts w:ascii="Times New Roman" w:eastAsia="TimesNewRoman" w:hAnsi="Times New Roman"/>
          <w:iCs/>
          <w:sz w:val="24"/>
          <w:szCs w:val="24"/>
        </w:rPr>
        <w:t>по модулю дисциплин наук о Земле</w:t>
      </w:r>
      <w:r w:rsidRPr="005D1F79">
        <w:rPr>
          <w:rFonts w:ascii="Times New Roman" w:eastAsia="TimesNewRoman" w:hAnsi="Times New Roman"/>
          <w:iCs/>
          <w:sz w:val="24"/>
          <w:szCs w:val="24"/>
        </w:rPr>
        <w:t xml:space="preserve"> как часть КЭГ носит междисциплинарный характер и направлено на определение уровня </w:t>
      </w:r>
      <w:proofErr w:type="spellStart"/>
      <w:r w:rsidRPr="005D1F79">
        <w:rPr>
          <w:rFonts w:ascii="Times New Roman" w:eastAsia="TimesNewRoman" w:hAnsi="Times New Roman"/>
          <w:iCs/>
          <w:sz w:val="24"/>
          <w:szCs w:val="24"/>
        </w:rPr>
        <w:t>сформированности</w:t>
      </w:r>
      <w:proofErr w:type="spellEnd"/>
      <w:r w:rsidRPr="005D1F79">
        <w:rPr>
          <w:rFonts w:ascii="Times New Roman" w:eastAsia="TimesNewRoman" w:hAnsi="Times New Roman"/>
          <w:iCs/>
          <w:sz w:val="24"/>
          <w:szCs w:val="24"/>
        </w:rPr>
        <w:t xml:space="preserve"> </w:t>
      </w:r>
      <w:proofErr w:type="spellStart"/>
      <w:r w:rsidRPr="005D1F79">
        <w:rPr>
          <w:rFonts w:ascii="Times New Roman" w:eastAsia="TimesNewRoman" w:hAnsi="Times New Roman"/>
          <w:iCs/>
          <w:sz w:val="24"/>
          <w:szCs w:val="24"/>
        </w:rPr>
        <w:t>знаниевой</w:t>
      </w:r>
      <w:proofErr w:type="spellEnd"/>
      <w:r w:rsidRPr="005D1F79">
        <w:rPr>
          <w:rFonts w:ascii="Times New Roman" w:eastAsia="TimesNewRoman" w:hAnsi="Times New Roman"/>
          <w:iCs/>
          <w:sz w:val="24"/>
          <w:szCs w:val="24"/>
        </w:rPr>
        <w:t xml:space="preserve"> и </w:t>
      </w:r>
      <w:proofErr w:type="spellStart"/>
      <w:r w:rsidRPr="005D1F79">
        <w:rPr>
          <w:rFonts w:ascii="Times New Roman" w:eastAsia="TimesNewRoman" w:hAnsi="Times New Roman"/>
          <w:iCs/>
          <w:sz w:val="24"/>
          <w:szCs w:val="24"/>
        </w:rPr>
        <w:t>деятельностной</w:t>
      </w:r>
      <w:proofErr w:type="spellEnd"/>
      <w:r w:rsidRPr="005D1F79">
        <w:rPr>
          <w:rFonts w:ascii="Times New Roman" w:eastAsia="TimesNewRoman" w:hAnsi="Times New Roman"/>
          <w:iCs/>
          <w:sz w:val="24"/>
          <w:szCs w:val="24"/>
        </w:rPr>
        <w:t xml:space="preserve"> составляющей компетенции в данных областях. Тестирование </w:t>
      </w:r>
      <w:r w:rsidR="00460943" w:rsidRPr="00460943">
        <w:rPr>
          <w:rFonts w:ascii="Times New Roman" w:eastAsia="TimesNewRoman" w:hAnsi="Times New Roman"/>
          <w:iCs/>
          <w:sz w:val="24"/>
          <w:szCs w:val="24"/>
        </w:rPr>
        <w:t xml:space="preserve">по модулю дисциплин наук о Земле </w:t>
      </w:r>
      <w:r w:rsidRPr="005D1F79">
        <w:rPr>
          <w:rFonts w:ascii="Times New Roman" w:eastAsia="TimesNewRoman" w:hAnsi="Times New Roman"/>
          <w:iCs/>
          <w:sz w:val="24"/>
          <w:szCs w:val="24"/>
        </w:rPr>
        <w:t>проводится с использованием кейсов, контекстных задач и др.</w:t>
      </w:r>
    </w:p>
    <w:p w:rsidR="006E6470" w:rsidRPr="005D1F79" w:rsidRDefault="006E6470" w:rsidP="006E647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NewRoman" w:hAnsi="Times New Roman"/>
          <w:iCs/>
          <w:sz w:val="24"/>
          <w:szCs w:val="24"/>
        </w:rPr>
      </w:pPr>
      <w:r w:rsidRPr="005D1F79">
        <w:rPr>
          <w:rFonts w:ascii="Times New Roman" w:eastAsia="TimesNewRoman" w:hAnsi="Times New Roman"/>
          <w:iCs/>
          <w:sz w:val="24"/>
          <w:szCs w:val="24"/>
        </w:rPr>
        <w:t xml:space="preserve">Портфолио обучающегося – документально зафиксированные результаты, подтверждающие индивидуальные достижения обучающегося в разнообразных видах деятельности. Портфолио оценивается на основании критериев и показателей, разработанных в соответствии с </w:t>
      </w:r>
      <w:r w:rsidRPr="00460943">
        <w:rPr>
          <w:rFonts w:ascii="Times New Roman" w:eastAsia="TimesNewRoman" w:hAnsi="Times New Roman"/>
          <w:iCs/>
          <w:sz w:val="24"/>
          <w:szCs w:val="24"/>
        </w:rPr>
        <w:t xml:space="preserve">результативностью деятельности </w:t>
      </w:r>
      <w:proofErr w:type="gramStart"/>
      <w:r w:rsidRPr="00460943">
        <w:rPr>
          <w:rFonts w:ascii="Times New Roman" w:eastAsia="TimesNewRoman" w:hAnsi="Times New Roman"/>
          <w:iCs/>
          <w:sz w:val="24"/>
          <w:szCs w:val="24"/>
        </w:rPr>
        <w:t>аттестуемого</w:t>
      </w:r>
      <w:proofErr w:type="gramEnd"/>
      <w:r w:rsidRPr="005D1F79">
        <w:rPr>
          <w:rFonts w:ascii="Times New Roman" w:eastAsia="TimesNewRoman" w:hAnsi="Times New Roman"/>
          <w:iCs/>
          <w:sz w:val="24"/>
          <w:szCs w:val="24"/>
        </w:rPr>
        <w:t xml:space="preserve">. </w:t>
      </w:r>
    </w:p>
    <w:p w:rsidR="006E6470" w:rsidRPr="005D1F79" w:rsidRDefault="006E6470" w:rsidP="006E647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proofErr w:type="gramStart"/>
      <w:r w:rsidRPr="005D1F79">
        <w:rPr>
          <w:rFonts w:ascii="Times New Roman" w:eastAsia="TimesNewRoman" w:hAnsi="Times New Roman"/>
          <w:iCs/>
          <w:sz w:val="24"/>
          <w:szCs w:val="24"/>
        </w:rPr>
        <w:t xml:space="preserve">Защита курсового проекта по дисциплине (-нам) предметной области будущей </w:t>
      </w:r>
      <w:r w:rsidR="00477922">
        <w:rPr>
          <w:rFonts w:ascii="Times New Roman" w:eastAsia="TimesNewRoman" w:hAnsi="Times New Roman"/>
          <w:iCs/>
          <w:sz w:val="24"/>
          <w:szCs w:val="24"/>
        </w:rPr>
        <w:t>профессиональной</w:t>
      </w:r>
      <w:r w:rsidRPr="005D1F79">
        <w:rPr>
          <w:rFonts w:ascii="Times New Roman" w:eastAsia="TimesNewRoman" w:hAnsi="Times New Roman"/>
          <w:iCs/>
          <w:sz w:val="24"/>
          <w:szCs w:val="24"/>
        </w:rPr>
        <w:t xml:space="preserve"> деятельности направлена на выявление объективной оценки результата достижений по исследуемой проблеме, значимой для аттестуемого и работодателей. </w:t>
      </w:r>
      <w:r w:rsidRPr="005D1F79">
        <w:rPr>
          <w:rFonts w:ascii="Times New Roman" w:hAnsi="Times New Roman"/>
          <w:sz w:val="24"/>
          <w:szCs w:val="24"/>
        </w:rPr>
        <w:t xml:space="preserve"> </w:t>
      </w:r>
      <w:proofErr w:type="gramEnd"/>
    </w:p>
    <w:p w:rsidR="006E6470" w:rsidRPr="005D1F79" w:rsidRDefault="006E6470" w:rsidP="006E647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NewRoman" w:hAnsi="Times New Roman"/>
          <w:iCs/>
          <w:sz w:val="24"/>
          <w:szCs w:val="24"/>
        </w:rPr>
      </w:pPr>
      <w:r w:rsidRPr="005D1F79">
        <w:rPr>
          <w:rFonts w:ascii="Times New Roman" w:eastAsia="TimesNewRoman" w:hAnsi="Times New Roman"/>
          <w:iCs/>
          <w:sz w:val="24"/>
          <w:szCs w:val="24"/>
        </w:rPr>
        <w:t>Комплексный экзамен проводится в летний период.</w:t>
      </w:r>
    </w:p>
    <w:p w:rsidR="006E6470" w:rsidRPr="005D1F79" w:rsidRDefault="006E6470" w:rsidP="006E647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NewRoman" w:hAnsi="Times New Roman"/>
          <w:iCs/>
          <w:sz w:val="24"/>
          <w:szCs w:val="24"/>
        </w:rPr>
      </w:pPr>
      <w:r w:rsidRPr="005D1F79">
        <w:rPr>
          <w:rFonts w:ascii="Times New Roman" w:eastAsia="TimesNewRoman" w:hAnsi="Times New Roman"/>
          <w:iCs/>
          <w:sz w:val="24"/>
          <w:szCs w:val="24"/>
        </w:rPr>
        <w:t xml:space="preserve">Программа составлена с учетом квалификационной </w:t>
      </w:r>
      <w:r w:rsidRPr="00460943">
        <w:rPr>
          <w:rFonts w:ascii="Times New Roman" w:eastAsia="TimesNewRoman" w:hAnsi="Times New Roman"/>
          <w:iCs/>
          <w:sz w:val="24"/>
          <w:szCs w:val="24"/>
        </w:rPr>
        <w:t xml:space="preserve">характеристики, содержащейся в </w:t>
      </w:r>
      <w:r w:rsidRPr="005D1F79">
        <w:rPr>
          <w:rFonts w:ascii="Times New Roman" w:eastAsia="TimesNewRoman" w:hAnsi="Times New Roman"/>
          <w:iCs/>
          <w:sz w:val="24"/>
          <w:szCs w:val="24"/>
        </w:rPr>
        <w:t>и федеральном государственном образовательном стандарте высшего образования по укрупненной группе направления подготовки «</w:t>
      </w:r>
      <w:r w:rsidR="00477922">
        <w:rPr>
          <w:rFonts w:ascii="Times New Roman" w:eastAsia="TimesNewRoman" w:hAnsi="Times New Roman"/>
          <w:iCs/>
          <w:sz w:val="24"/>
          <w:szCs w:val="24"/>
        </w:rPr>
        <w:t>Науки о Земле</w:t>
      </w:r>
      <w:r w:rsidRPr="005D1F79">
        <w:rPr>
          <w:rFonts w:ascii="Times New Roman" w:eastAsia="TimesNewRoman" w:hAnsi="Times New Roman"/>
          <w:iCs/>
          <w:sz w:val="24"/>
          <w:szCs w:val="24"/>
        </w:rPr>
        <w:t xml:space="preserve">», рабочих учебных программ дисциплин. </w:t>
      </w:r>
    </w:p>
    <w:p w:rsidR="006E6470" w:rsidRPr="005D1F79" w:rsidRDefault="006E6470" w:rsidP="006E647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NewRoman" w:hAnsi="Times New Roman"/>
          <w:iCs/>
          <w:sz w:val="24"/>
          <w:szCs w:val="24"/>
        </w:rPr>
      </w:pPr>
      <w:r w:rsidRPr="005D1F79">
        <w:rPr>
          <w:rFonts w:ascii="Times New Roman" w:eastAsia="TimesNewRoman" w:hAnsi="Times New Roman"/>
          <w:iCs/>
          <w:sz w:val="24"/>
          <w:szCs w:val="24"/>
        </w:rPr>
        <w:t xml:space="preserve">Программа КЭГ адресована </w:t>
      </w:r>
      <w:proofErr w:type="gramStart"/>
      <w:r w:rsidRPr="00477922">
        <w:rPr>
          <w:rFonts w:ascii="Times New Roman" w:eastAsia="TimesNewRoman" w:hAnsi="Times New Roman"/>
          <w:iCs/>
          <w:sz w:val="24"/>
          <w:szCs w:val="24"/>
        </w:rPr>
        <w:t>обучающимся</w:t>
      </w:r>
      <w:proofErr w:type="gramEnd"/>
      <w:r w:rsidR="00F05A0C" w:rsidRPr="00477922">
        <w:rPr>
          <w:rFonts w:ascii="Times New Roman" w:eastAsia="TimesNewRoman" w:hAnsi="Times New Roman"/>
          <w:iCs/>
          <w:sz w:val="24"/>
          <w:szCs w:val="24"/>
        </w:rPr>
        <w:t xml:space="preserve"> по направлению</w:t>
      </w:r>
      <w:r w:rsidR="00477922" w:rsidRPr="00477922">
        <w:rPr>
          <w:rFonts w:ascii="Times New Roman" w:eastAsia="TimesNewRoman" w:hAnsi="Times New Roman"/>
          <w:iCs/>
          <w:sz w:val="24"/>
          <w:szCs w:val="24"/>
        </w:rPr>
        <w:t xml:space="preserve"> 05.03.06 Экология и природопользование </w:t>
      </w:r>
      <w:r w:rsidR="00F05A0C" w:rsidRPr="00477922">
        <w:rPr>
          <w:rFonts w:ascii="Times New Roman" w:eastAsia="TimesNewRoman" w:hAnsi="Times New Roman"/>
          <w:iCs/>
          <w:sz w:val="24"/>
          <w:szCs w:val="24"/>
        </w:rPr>
        <w:t>/профилю</w:t>
      </w:r>
      <w:r w:rsidR="00477922">
        <w:rPr>
          <w:rFonts w:ascii="Times New Roman" w:eastAsia="TimesNewRoman" w:hAnsi="Times New Roman"/>
          <w:iCs/>
          <w:sz w:val="24"/>
          <w:szCs w:val="24"/>
        </w:rPr>
        <w:t xml:space="preserve"> Экологический менеджмент и аудит</w:t>
      </w:r>
    </w:p>
    <w:p w:rsidR="006E6470" w:rsidRPr="005D1F79" w:rsidRDefault="006E6470" w:rsidP="006E647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NewRoman" w:hAnsi="Times New Roman"/>
          <w:iCs/>
          <w:sz w:val="24"/>
          <w:szCs w:val="24"/>
        </w:rPr>
      </w:pPr>
    </w:p>
    <w:p w:rsidR="006E6470" w:rsidRPr="005D1F79" w:rsidRDefault="006E6470" w:rsidP="006E647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NewRoman" w:hAnsi="Times New Roman"/>
          <w:iCs/>
          <w:sz w:val="24"/>
          <w:szCs w:val="24"/>
        </w:rPr>
      </w:pPr>
    </w:p>
    <w:p w:rsidR="006E6470" w:rsidRPr="005D1F79" w:rsidRDefault="006E6470" w:rsidP="006E647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NewRoman" w:hAnsi="Times New Roman"/>
          <w:iCs/>
          <w:sz w:val="24"/>
          <w:szCs w:val="24"/>
        </w:rPr>
      </w:pPr>
    </w:p>
    <w:p w:rsidR="006E6470" w:rsidRPr="005D1F79" w:rsidRDefault="006E6470" w:rsidP="006E647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NewRoman" w:hAnsi="Times New Roman"/>
          <w:iCs/>
          <w:sz w:val="24"/>
          <w:szCs w:val="24"/>
        </w:rPr>
      </w:pPr>
    </w:p>
    <w:p w:rsidR="006E6470" w:rsidRPr="005D1F79" w:rsidRDefault="006E6470" w:rsidP="006E647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NewRoman" w:hAnsi="Times New Roman"/>
          <w:iCs/>
          <w:sz w:val="24"/>
          <w:szCs w:val="24"/>
        </w:rPr>
      </w:pPr>
    </w:p>
    <w:p w:rsidR="006E6470" w:rsidRPr="005D1F79" w:rsidRDefault="006E6470" w:rsidP="006E647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NewRoman" w:hAnsi="Times New Roman"/>
          <w:iCs/>
          <w:sz w:val="24"/>
          <w:szCs w:val="24"/>
        </w:rPr>
      </w:pPr>
    </w:p>
    <w:p w:rsidR="006E6470" w:rsidRPr="005D1F79" w:rsidRDefault="006E6470" w:rsidP="006E647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NewRoman" w:hAnsi="Times New Roman"/>
          <w:iCs/>
          <w:sz w:val="24"/>
          <w:szCs w:val="24"/>
        </w:rPr>
      </w:pPr>
    </w:p>
    <w:p w:rsidR="006E6470" w:rsidRDefault="006E6470" w:rsidP="006E647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NewRoman" w:hAnsi="Times New Roman"/>
          <w:iCs/>
          <w:sz w:val="24"/>
          <w:szCs w:val="24"/>
        </w:rPr>
      </w:pPr>
    </w:p>
    <w:p w:rsidR="00477922" w:rsidRPr="005D1F79" w:rsidRDefault="00477922" w:rsidP="006E647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NewRoman" w:hAnsi="Times New Roman"/>
          <w:iCs/>
          <w:sz w:val="24"/>
          <w:szCs w:val="24"/>
        </w:rPr>
      </w:pPr>
    </w:p>
    <w:p w:rsidR="006E6470" w:rsidRDefault="006E6470" w:rsidP="006E647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NewRoman" w:hAnsi="Times New Roman"/>
          <w:iCs/>
          <w:sz w:val="24"/>
          <w:szCs w:val="24"/>
        </w:rPr>
      </w:pPr>
    </w:p>
    <w:p w:rsidR="00460943" w:rsidRDefault="00460943" w:rsidP="006E647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NewRoman" w:hAnsi="Times New Roman"/>
          <w:iCs/>
          <w:sz w:val="24"/>
          <w:szCs w:val="24"/>
        </w:rPr>
      </w:pPr>
    </w:p>
    <w:p w:rsidR="00460943" w:rsidRDefault="00460943" w:rsidP="006E647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NewRoman" w:hAnsi="Times New Roman"/>
          <w:iCs/>
          <w:sz w:val="24"/>
          <w:szCs w:val="24"/>
        </w:rPr>
      </w:pPr>
    </w:p>
    <w:p w:rsidR="006E6470" w:rsidRPr="005D1F79" w:rsidRDefault="00BD78B9" w:rsidP="00BD78B9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eastAsia="TimesNewRoman" w:hAnsi="Times New Roman"/>
          <w:iCs/>
          <w:sz w:val="24"/>
          <w:szCs w:val="24"/>
        </w:rPr>
        <w:br w:type="page"/>
      </w:r>
      <w:r w:rsidR="006E6470" w:rsidRPr="005D1F79">
        <w:rPr>
          <w:rFonts w:ascii="Times New Roman" w:hAnsi="Times New Roman"/>
          <w:b/>
          <w:bCs/>
          <w:sz w:val="24"/>
          <w:szCs w:val="24"/>
        </w:rPr>
        <w:lastRenderedPageBreak/>
        <w:t>1. Цель и задачи комплексного экзамена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363"/>
        <w:gridCol w:w="6959"/>
      </w:tblGrid>
      <w:tr w:rsidR="006E6470" w:rsidRPr="005D1F79" w:rsidTr="009E5D3A">
        <w:trPr>
          <w:trHeight w:val="1345"/>
        </w:trPr>
        <w:tc>
          <w:tcPr>
            <w:tcW w:w="2363" w:type="dxa"/>
            <w:shd w:val="clear" w:color="auto" w:fill="auto"/>
          </w:tcPr>
          <w:p w:rsidR="006E6470" w:rsidRPr="005D1F79" w:rsidRDefault="006E6470" w:rsidP="009E5D3A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5D1F79">
              <w:rPr>
                <w:rFonts w:ascii="Times New Roman" w:hAnsi="Times New Roman"/>
                <w:sz w:val="24"/>
                <w:szCs w:val="24"/>
              </w:rPr>
              <w:t>Цель проведения</w:t>
            </w:r>
          </w:p>
          <w:p w:rsidR="006E6470" w:rsidRPr="005D1F79" w:rsidRDefault="006E6470" w:rsidP="009E5D3A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5D1F79">
              <w:rPr>
                <w:rFonts w:ascii="Times New Roman" w:hAnsi="Times New Roman"/>
                <w:sz w:val="24"/>
                <w:szCs w:val="24"/>
              </w:rPr>
              <w:t>комплексного</w:t>
            </w:r>
          </w:p>
          <w:p w:rsidR="006E6470" w:rsidRPr="005D1F79" w:rsidRDefault="006E6470" w:rsidP="009E5D3A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5D1F79">
              <w:rPr>
                <w:rFonts w:ascii="Times New Roman" w:hAnsi="Times New Roman"/>
                <w:sz w:val="24"/>
                <w:szCs w:val="24"/>
              </w:rPr>
              <w:t>экзамена</w:t>
            </w:r>
          </w:p>
          <w:p w:rsidR="006E6470" w:rsidRPr="005D1F79" w:rsidRDefault="006E6470" w:rsidP="009E5D3A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6959" w:type="dxa"/>
            <w:shd w:val="clear" w:color="auto" w:fill="auto"/>
          </w:tcPr>
          <w:p w:rsidR="006E6470" w:rsidRPr="005D1F79" w:rsidRDefault="00F05A0C" w:rsidP="009E5D3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Calibri,Italic" w:hAnsi="Times New Roman"/>
                <w:i/>
                <w:iCs/>
                <w:sz w:val="24"/>
                <w:szCs w:val="24"/>
              </w:rPr>
            </w:pPr>
            <w:r w:rsidRPr="00836970">
              <w:rPr>
                <w:rFonts w:ascii="Times New Roman" w:eastAsia="Calibri,Italic" w:hAnsi="Times New Roman"/>
                <w:bCs/>
                <w:i/>
                <w:iCs/>
                <w:sz w:val="24"/>
                <w:szCs w:val="24"/>
              </w:rPr>
              <w:t xml:space="preserve">обеспечение комплексной и независимой оценки  качества образования и выявление </w:t>
            </w:r>
            <w:proofErr w:type="gramStart"/>
            <w:r w:rsidRPr="00836970">
              <w:rPr>
                <w:rFonts w:ascii="Times New Roman" w:eastAsia="Calibri,Italic" w:hAnsi="Times New Roman"/>
                <w:bCs/>
                <w:i/>
                <w:iCs/>
                <w:sz w:val="24"/>
                <w:szCs w:val="24"/>
              </w:rPr>
              <w:t>мотивированных</w:t>
            </w:r>
            <w:proofErr w:type="gramEnd"/>
            <w:r w:rsidRPr="00836970">
              <w:rPr>
                <w:rFonts w:ascii="Times New Roman" w:eastAsia="Calibri,Italic" w:hAnsi="Times New Roman"/>
                <w:bCs/>
                <w:i/>
                <w:iCs/>
                <w:sz w:val="24"/>
                <w:szCs w:val="24"/>
              </w:rPr>
              <w:t xml:space="preserve"> к профессиональной деятельности обучающихся</w:t>
            </w:r>
          </w:p>
        </w:tc>
      </w:tr>
      <w:tr w:rsidR="006E6470" w:rsidRPr="005D1F79" w:rsidTr="009E5D3A">
        <w:tc>
          <w:tcPr>
            <w:tcW w:w="2363" w:type="dxa"/>
            <w:shd w:val="clear" w:color="auto" w:fill="auto"/>
          </w:tcPr>
          <w:p w:rsidR="006E6470" w:rsidRPr="005D1F79" w:rsidRDefault="006E6470" w:rsidP="009E5D3A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5D1F79">
              <w:rPr>
                <w:rFonts w:ascii="Times New Roman" w:hAnsi="Times New Roman"/>
                <w:sz w:val="24"/>
                <w:szCs w:val="24"/>
              </w:rPr>
              <w:t>Задачи</w:t>
            </w:r>
          </w:p>
          <w:p w:rsidR="006E6470" w:rsidRPr="005D1F79" w:rsidRDefault="006E6470" w:rsidP="009E5D3A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5D1F79">
              <w:rPr>
                <w:rFonts w:ascii="Times New Roman" w:hAnsi="Times New Roman"/>
                <w:sz w:val="24"/>
                <w:szCs w:val="24"/>
              </w:rPr>
              <w:t>проведения</w:t>
            </w:r>
          </w:p>
          <w:p w:rsidR="006E6470" w:rsidRPr="005D1F79" w:rsidRDefault="006E6470" w:rsidP="009E5D3A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5D1F79">
              <w:rPr>
                <w:rFonts w:ascii="Times New Roman" w:hAnsi="Times New Roman"/>
                <w:sz w:val="24"/>
                <w:szCs w:val="24"/>
              </w:rPr>
              <w:t>комплексного</w:t>
            </w:r>
          </w:p>
          <w:p w:rsidR="006E6470" w:rsidRPr="005D1F79" w:rsidRDefault="006E6470" w:rsidP="009E5D3A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5D1F79">
              <w:rPr>
                <w:rFonts w:ascii="Times New Roman" w:hAnsi="Times New Roman"/>
                <w:sz w:val="24"/>
                <w:szCs w:val="24"/>
              </w:rPr>
              <w:t>экзамена</w:t>
            </w:r>
          </w:p>
        </w:tc>
        <w:tc>
          <w:tcPr>
            <w:tcW w:w="6959" w:type="dxa"/>
            <w:shd w:val="clear" w:color="auto" w:fill="auto"/>
          </w:tcPr>
          <w:p w:rsidR="006E6470" w:rsidRPr="005D1F79" w:rsidRDefault="006E6470" w:rsidP="009E5D3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Calibri,Italic" w:hAnsi="Times New Roman"/>
                <w:i/>
                <w:iCs/>
                <w:sz w:val="24"/>
                <w:szCs w:val="24"/>
              </w:rPr>
            </w:pPr>
            <w:r w:rsidRPr="005D1F79">
              <w:rPr>
                <w:rFonts w:ascii="Times New Roman" w:eastAsia="Calibri,Italic" w:hAnsi="Times New Roman"/>
                <w:i/>
                <w:iCs/>
                <w:sz w:val="24"/>
                <w:szCs w:val="24"/>
              </w:rPr>
              <w:t xml:space="preserve">- определение соответствия уровня мотивационной  готовности к </w:t>
            </w:r>
            <w:r w:rsidRPr="005D1F79">
              <w:rPr>
                <w:rFonts w:ascii="Times New Roman" w:eastAsia="TimesNewRoman" w:hAnsi="Times New Roman"/>
                <w:i/>
                <w:iCs/>
                <w:sz w:val="24"/>
                <w:szCs w:val="24"/>
              </w:rPr>
              <w:t>профессиональной деятельности</w:t>
            </w:r>
            <w:r w:rsidRPr="005D1F79">
              <w:rPr>
                <w:rFonts w:ascii="Times New Roman" w:eastAsia="Calibri,Italic" w:hAnsi="Times New Roman"/>
                <w:i/>
                <w:iCs/>
                <w:sz w:val="24"/>
                <w:szCs w:val="24"/>
              </w:rPr>
              <w:t xml:space="preserve"> требованиям ФГОС ВО и работодателей;</w:t>
            </w:r>
          </w:p>
          <w:p w:rsidR="006E6470" w:rsidRPr="005D1F79" w:rsidRDefault="006E6470" w:rsidP="009E5D3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Calibri,Italic" w:hAnsi="Times New Roman"/>
                <w:i/>
                <w:iCs/>
                <w:sz w:val="24"/>
                <w:szCs w:val="24"/>
              </w:rPr>
            </w:pPr>
            <w:r w:rsidRPr="005D1F79">
              <w:rPr>
                <w:rFonts w:ascii="Times New Roman" w:eastAsia="Calibri,Italic" w:hAnsi="Times New Roman"/>
                <w:i/>
                <w:iCs/>
                <w:sz w:val="24"/>
                <w:szCs w:val="24"/>
              </w:rPr>
              <w:t xml:space="preserve">- оценка уровня </w:t>
            </w:r>
            <w:proofErr w:type="spellStart"/>
            <w:r w:rsidRPr="005D1F79">
              <w:rPr>
                <w:rFonts w:ascii="Times New Roman" w:eastAsia="Calibri,Italic" w:hAnsi="Times New Roman"/>
                <w:i/>
                <w:iCs/>
                <w:sz w:val="24"/>
                <w:szCs w:val="24"/>
              </w:rPr>
              <w:t>сформированности</w:t>
            </w:r>
            <w:proofErr w:type="spellEnd"/>
            <w:r w:rsidRPr="005D1F79">
              <w:rPr>
                <w:rFonts w:ascii="Times New Roman" w:eastAsia="Calibri,Italic" w:hAnsi="Times New Roman"/>
                <w:i/>
                <w:iCs/>
                <w:sz w:val="24"/>
                <w:szCs w:val="24"/>
              </w:rPr>
              <w:t xml:space="preserve"> образовательных ре</w:t>
            </w:r>
            <w:r w:rsidR="009E5D3A" w:rsidRPr="005D1F79">
              <w:rPr>
                <w:rFonts w:ascii="Times New Roman" w:eastAsia="Calibri,Italic" w:hAnsi="Times New Roman"/>
                <w:i/>
                <w:iCs/>
                <w:sz w:val="24"/>
                <w:szCs w:val="24"/>
              </w:rPr>
              <w:t xml:space="preserve">зультатов в области </w:t>
            </w:r>
            <w:r w:rsidR="00460943" w:rsidRPr="00460943">
              <w:rPr>
                <w:rFonts w:ascii="Times New Roman" w:eastAsia="Calibri,Italic" w:hAnsi="Times New Roman"/>
                <w:i/>
                <w:iCs/>
                <w:sz w:val="24"/>
                <w:szCs w:val="24"/>
              </w:rPr>
              <w:t>наук о Земле</w:t>
            </w:r>
            <w:r w:rsidRPr="005D1F79">
              <w:rPr>
                <w:rFonts w:ascii="Times New Roman" w:eastAsia="Calibri,Italic" w:hAnsi="Times New Roman"/>
                <w:i/>
                <w:iCs/>
                <w:sz w:val="24"/>
                <w:szCs w:val="24"/>
              </w:rPr>
              <w:t>, определяющих профессиональные способности выпускника;</w:t>
            </w:r>
          </w:p>
          <w:p w:rsidR="006E6470" w:rsidRPr="005D1F79" w:rsidRDefault="006E6470" w:rsidP="009E5D3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Calibri,Italic" w:hAnsi="Times New Roman"/>
                <w:i/>
                <w:iCs/>
                <w:sz w:val="24"/>
                <w:szCs w:val="24"/>
              </w:rPr>
            </w:pPr>
            <w:r w:rsidRPr="005D1F79">
              <w:rPr>
                <w:rFonts w:ascii="Times New Roman" w:eastAsia="Calibri,Italic" w:hAnsi="Times New Roman"/>
                <w:i/>
                <w:iCs/>
                <w:sz w:val="24"/>
                <w:szCs w:val="24"/>
              </w:rPr>
              <w:t xml:space="preserve">-  оценка уровня </w:t>
            </w:r>
            <w:proofErr w:type="spellStart"/>
            <w:r w:rsidRPr="005D1F79">
              <w:rPr>
                <w:rFonts w:ascii="Times New Roman" w:eastAsia="Calibri,Italic" w:hAnsi="Times New Roman"/>
                <w:i/>
                <w:iCs/>
                <w:sz w:val="24"/>
                <w:szCs w:val="24"/>
              </w:rPr>
              <w:t>сформированности</w:t>
            </w:r>
            <w:proofErr w:type="spellEnd"/>
            <w:r w:rsidRPr="005D1F79">
              <w:rPr>
                <w:rFonts w:ascii="Times New Roman" w:eastAsia="Calibri,Italic" w:hAnsi="Times New Roman"/>
                <w:i/>
                <w:iCs/>
                <w:sz w:val="24"/>
                <w:szCs w:val="24"/>
              </w:rPr>
              <w:t xml:space="preserve"> образовательных результатов по предмету будущей </w:t>
            </w:r>
            <w:r w:rsidR="00477922">
              <w:rPr>
                <w:rFonts w:ascii="Times New Roman" w:eastAsia="Calibri,Italic" w:hAnsi="Times New Roman"/>
                <w:i/>
                <w:iCs/>
                <w:sz w:val="24"/>
                <w:szCs w:val="24"/>
              </w:rPr>
              <w:t>профессиональной</w:t>
            </w:r>
            <w:r w:rsidRPr="005D1F79">
              <w:rPr>
                <w:rFonts w:ascii="Times New Roman" w:eastAsia="Calibri,Italic" w:hAnsi="Times New Roman"/>
                <w:i/>
                <w:iCs/>
                <w:sz w:val="24"/>
                <w:szCs w:val="24"/>
              </w:rPr>
              <w:t xml:space="preserve"> деятельности;</w:t>
            </w:r>
          </w:p>
          <w:p w:rsidR="006E6470" w:rsidRPr="005D1F79" w:rsidRDefault="009E5D3A" w:rsidP="009E5D3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Calibri,Italic" w:hAnsi="Times New Roman"/>
                <w:i/>
                <w:iCs/>
                <w:sz w:val="24"/>
                <w:szCs w:val="24"/>
              </w:rPr>
            </w:pPr>
            <w:r w:rsidRPr="005D1F79">
              <w:rPr>
                <w:rFonts w:ascii="Times New Roman" w:eastAsia="Calibri,Italic" w:hAnsi="Times New Roman"/>
                <w:i/>
                <w:iCs/>
                <w:sz w:val="24"/>
                <w:szCs w:val="24"/>
              </w:rPr>
              <w:t xml:space="preserve">- оценка </w:t>
            </w:r>
            <w:r w:rsidR="006E6470" w:rsidRPr="005D1F79">
              <w:rPr>
                <w:rFonts w:ascii="Times New Roman" w:eastAsia="Calibri,Italic" w:hAnsi="Times New Roman"/>
                <w:i/>
                <w:iCs/>
                <w:sz w:val="24"/>
                <w:szCs w:val="24"/>
              </w:rPr>
              <w:t>индивидуальных достижений в разнообразных видах деятельности.</w:t>
            </w:r>
          </w:p>
          <w:p w:rsidR="006E6470" w:rsidRPr="005D1F79" w:rsidRDefault="006E6470" w:rsidP="009E5D3A">
            <w:pPr>
              <w:spacing w:after="0" w:line="240" w:lineRule="auto"/>
              <w:jc w:val="both"/>
              <w:rPr>
                <w:rFonts w:ascii="Times New Roman" w:hAnsi="Times New Roman"/>
                <w:i/>
                <w:iCs/>
                <w:sz w:val="24"/>
                <w:szCs w:val="24"/>
              </w:rPr>
            </w:pPr>
          </w:p>
        </w:tc>
      </w:tr>
    </w:tbl>
    <w:p w:rsidR="006E6470" w:rsidRPr="005D1F79" w:rsidRDefault="006E6470" w:rsidP="006E6470">
      <w:pPr>
        <w:widowControl w:val="0"/>
        <w:autoSpaceDE w:val="0"/>
        <w:autoSpaceDN w:val="0"/>
        <w:adjustRightInd w:val="0"/>
        <w:spacing w:after="0"/>
        <w:ind w:firstLine="709"/>
        <w:jc w:val="center"/>
        <w:rPr>
          <w:rFonts w:ascii="Times New Roman" w:hAnsi="Times New Roman"/>
          <w:b/>
          <w:bCs/>
          <w:sz w:val="24"/>
          <w:szCs w:val="24"/>
        </w:rPr>
      </w:pPr>
    </w:p>
    <w:p w:rsidR="006E6470" w:rsidRPr="005D1F79" w:rsidRDefault="006E6470" w:rsidP="006E6470">
      <w:pPr>
        <w:widowControl w:val="0"/>
        <w:autoSpaceDE w:val="0"/>
        <w:autoSpaceDN w:val="0"/>
        <w:adjustRightInd w:val="0"/>
        <w:spacing w:after="120"/>
        <w:ind w:firstLine="709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 w:rsidRPr="005D1F79">
        <w:rPr>
          <w:rFonts w:ascii="Times New Roman" w:hAnsi="Times New Roman"/>
          <w:b/>
          <w:bCs/>
          <w:sz w:val="24"/>
          <w:szCs w:val="24"/>
        </w:rPr>
        <w:t xml:space="preserve">2. Требования к уровню подготовки </w:t>
      </w:r>
    </w:p>
    <w:p w:rsidR="006E6470" w:rsidRPr="005D1F79" w:rsidRDefault="006E6470" w:rsidP="006E647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5D1F79">
        <w:rPr>
          <w:rFonts w:ascii="Times New Roman" w:hAnsi="Times New Roman"/>
          <w:sz w:val="24"/>
          <w:szCs w:val="24"/>
        </w:rPr>
        <w:t>КЭГ ставит своей целью комплексно оценить степень соответствия мотивационной, практической и теоретической подготовленности аттестуемого к получению профильного образования для продолжения специализированного обучения профессии и п</w:t>
      </w:r>
      <w:r w:rsidR="007B3461">
        <w:rPr>
          <w:rFonts w:ascii="Times New Roman" w:hAnsi="Times New Roman"/>
          <w:sz w:val="24"/>
          <w:szCs w:val="24"/>
        </w:rPr>
        <w:t>оследующего трудоустройства</w:t>
      </w:r>
      <w:r w:rsidRPr="005D1F79">
        <w:rPr>
          <w:rFonts w:ascii="Times New Roman" w:hAnsi="Times New Roman"/>
          <w:sz w:val="24"/>
          <w:szCs w:val="24"/>
        </w:rPr>
        <w:t>.</w:t>
      </w:r>
    </w:p>
    <w:p w:rsidR="006E6470" w:rsidRPr="005D1F79" w:rsidRDefault="006E6470" w:rsidP="006E647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5D1F79">
        <w:rPr>
          <w:rFonts w:ascii="Times New Roman" w:hAnsi="Times New Roman"/>
          <w:sz w:val="24"/>
          <w:szCs w:val="24"/>
        </w:rPr>
        <w:t xml:space="preserve">На комплексном экзамене </w:t>
      </w:r>
      <w:proofErr w:type="gramStart"/>
      <w:r w:rsidRPr="005D1F79">
        <w:rPr>
          <w:rFonts w:ascii="Times New Roman" w:hAnsi="Times New Roman"/>
          <w:sz w:val="24"/>
          <w:szCs w:val="24"/>
        </w:rPr>
        <w:t>аттестуемый</w:t>
      </w:r>
      <w:proofErr w:type="gramEnd"/>
      <w:r w:rsidRPr="005D1F79">
        <w:rPr>
          <w:rFonts w:ascii="Times New Roman" w:hAnsi="Times New Roman"/>
          <w:sz w:val="24"/>
          <w:szCs w:val="24"/>
        </w:rPr>
        <w:t xml:space="preserve"> должен:</w:t>
      </w:r>
    </w:p>
    <w:p w:rsidR="006E6470" w:rsidRPr="005D1F79" w:rsidRDefault="006E6470" w:rsidP="006E6470">
      <w:pPr>
        <w:numPr>
          <w:ilvl w:val="0"/>
          <w:numId w:val="5"/>
        </w:numPr>
        <w:tabs>
          <w:tab w:val="left" w:pos="993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5D1F79">
        <w:rPr>
          <w:rFonts w:ascii="Times New Roman" w:hAnsi="Times New Roman"/>
          <w:sz w:val="24"/>
          <w:szCs w:val="24"/>
        </w:rPr>
        <w:t xml:space="preserve">продемонстрировать </w:t>
      </w:r>
      <w:r w:rsidRPr="005D1F79">
        <w:rPr>
          <w:rFonts w:ascii="Times New Roman" w:hAnsi="Times New Roman"/>
          <w:b/>
          <w:sz w:val="24"/>
          <w:szCs w:val="24"/>
        </w:rPr>
        <w:t>мотивационную готовность</w:t>
      </w:r>
      <w:r w:rsidRPr="005D1F79">
        <w:rPr>
          <w:rFonts w:ascii="Times New Roman" w:hAnsi="Times New Roman"/>
          <w:sz w:val="24"/>
          <w:szCs w:val="24"/>
        </w:rPr>
        <w:t xml:space="preserve"> к осуществлению следующих </w:t>
      </w:r>
      <w:r w:rsidRPr="005D1F79">
        <w:rPr>
          <w:rFonts w:ascii="Times New Roman" w:hAnsi="Times New Roman"/>
          <w:b/>
          <w:bCs/>
          <w:sz w:val="24"/>
          <w:szCs w:val="24"/>
        </w:rPr>
        <w:t>видов деятельности</w:t>
      </w:r>
      <w:r w:rsidRPr="005D1F79">
        <w:rPr>
          <w:rFonts w:ascii="Times New Roman" w:hAnsi="Times New Roman"/>
          <w:sz w:val="24"/>
          <w:szCs w:val="24"/>
        </w:rPr>
        <w:t xml:space="preserve">: </w:t>
      </w:r>
      <w:r w:rsidR="002A113F" w:rsidRPr="002A113F">
        <w:rPr>
          <w:rFonts w:ascii="Times New Roman" w:hAnsi="Times New Roman"/>
          <w:sz w:val="24"/>
          <w:szCs w:val="24"/>
        </w:rPr>
        <w:t>научно-</w:t>
      </w:r>
      <w:r w:rsidRPr="002A113F">
        <w:rPr>
          <w:rFonts w:ascii="Times New Roman" w:hAnsi="Times New Roman"/>
          <w:sz w:val="24"/>
          <w:szCs w:val="24"/>
        </w:rPr>
        <w:t xml:space="preserve"> исследовательской, проектной</w:t>
      </w:r>
      <w:r w:rsidRPr="005D1F79">
        <w:rPr>
          <w:rFonts w:ascii="Times New Roman" w:hAnsi="Times New Roman"/>
          <w:sz w:val="24"/>
          <w:szCs w:val="24"/>
        </w:rPr>
        <w:t xml:space="preserve">, </w:t>
      </w:r>
      <w:r w:rsidR="002A113F">
        <w:rPr>
          <w:rFonts w:ascii="Times New Roman" w:hAnsi="Times New Roman"/>
          <w:sz w:val="24"/>
          <w:szCs w:val="24"/>
        </w:rPr>
        <w:t>контрольно-ревизионной</w:t>
      </w:r>
      <w:r w:rsidRPr="005D1F79">
        <w:rPr>
          <w:rFonts w:ascii="Times New Roman" w:hAnsi="Times New Roman"/>
          <w:sz w:val="24"/>
          <w:szCs w:val="24"/>
        </w:rPr>
        <w:t>;</w:t>
      </w:r>
    </w:p>
    <w:p w:rsidR="006E6470" w:rsidRPr="005D1F79" w:rsidRDefault="006E6470" w:rsidP="006E6470">
      <w:pPr>
        <w:numPr>
          <w:ilvl w:val="0"/>
          <w:numId w:val="5"/>
        </w:numPr>
        <w:tabs>
          <w:tab w:val="left" w:pos="993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5D1F79">
        <w:rPr>
          <w:rFonts w:ascii="Times New Roman" w:hAnsi="Times New Roman"/>
          <w:sz w:val="24"/>
          <w:szCs w:val="24"/>
        </w:rPr>
        <w:t xml:space="preserve">продемонстрировать </w:t>
      </w:r>
      <w:r w:rsidRPr="005D1F79">
        <w:rPr>
          <w:rFonts w:ascii="Times New Roman" w:hAnsi="Times New Roman"/>
          <w:b/>
          <w:sz w:val="24"/>
          <w:szCs w:val="24"/>
        </w:rPr>
        <w:t xml:space="preserve">уровень достигнутых </w:t>
      </w:r>
      <w:r w:rsidRPr="005D1F79">
        <w:rPr>
          <w:rFonts w:ascii="Times New Roman" w:hAnsi="Times New Roman"/>
          <w:sz w:val="24"/>
          <w:szCs w:val="24"/>
        </w:rPr>
        <w:t xml:space="preserve">образовательных результатов в области </w:t>
      </w:r>
      <w:r w:rsidR="002A113F" w:rsidRPr="002A113F">
        <w:rPr>
          <w:rFonts w:ascii="Times New Roman" w:hAnsi="Times New Roman"/>
          <w:iCs/>
          <w:sz w:val="24"/>
          <w:szCs w:val="24"/>
        </w:rPr>
        <w:t>наук о Земле</w:t>
      </w:r>
      <w:r w:rsidRPr="005D1F79">
        <w:rPr>
          <w:rFonts w:ascii="Times New Roman" w:hAnsi="Times New Roman"/>
          <w:sz w:val="24"/>
          <w:szCs w:val="24"/>
        </w:rPr>
        <w:t>,</w:t>
      </w:r>
      <w:r w:rsidR="00BD78B9">
        <w:rPr>
          <w:rFonts w:ascii="Times New Roman" w:hAnsi="Times New Roman"/>
          <w:sz w:val="24"/>
          <w:szCs w:val="24"/>
        </w:rPr>
        <w:t xml:space="preserve"> основ экологии и природопользования, </w:t>
      </w:r>
      <w:proofErr w:type="spellStart"/>
      <w:r w:rsidR="00BD78B9">
        <w:rPr>
          <w:rFonts w:ascii="Times New Roman" w:hAnsi="Times New Roman"/>
          <w:sz w:val="24"/>
          <w:szCs w:val="24"/>
        </w:rPr>
        <w:t>биоэкологии</w:t>
      </w:r>
      <w:proofErr w:type="spellEnd"/>
      <w:r w:rsidR="00BD78B9">
        <w:rPr>
          <w:rFonts w:ascii="Times New Roman" w:hAnsi="Times New Roman"/>
          <w:sz w:val="24"/>
          <w:szCs w:val="24"/>
        </w:rPr>
        <w:t xml:space="preserve"> и охраны окружающей среды,</w:t>
      </w:r>
      <w:r w:rsidRPr="005D1F79">
        <w:rPr>
          <w:rFonts w:ascii="Times New Roman" w:hAnsi="Times New Roman"/>
          <w:sz w:val="24"/>
          <w:szCs w:val="24"/>
        </w:rPr>
        <w:t xml:space="preserve"> определяющих профессиональные способности выпускника;</w:t>
      </w:r>
    </w:p>
    <w:p w:rsidR="006E6470" w:rsidRPr="005D1F79" w:rsidRDefault="006E6470" w:rsidP="006E6470">
      <w:pPr>
        <w:numPr>
          <w:ilvl w:val="0"/>
          <w:numId w:val="5"/>
        </w:numPr>
        <w:tabs>
          <w:tab w:val="left" w:pos="993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5D1F79">
        <w:rPr>
          <w:rFonts w:ascii="Times New Roman" w:hAnsi="Times New Roman"/>
          <w:sz w:val="24"/>
          <w:szCs w:val="24"/>
        </w:rPr>
        <w:t xml:space="preserve">продемонстрировать </w:t>
      </w:r>
      <w:r w:rsidRPr="005D1F79">
        <w:rPr>
          <w:rFonts w:ascii="Times New Roman" w:hAnsi="Times New Roman"/>
          <w:b/>
          <w:sz w:val="24"/>
          <w:szCs w:val="24"/>
        </w:rPr>
        <w:t xml:space="preserve">уровень достигнутых </w:t>
      </w:r>
      <w:r w:rsidRPr="005D1F79">
        <w:rPr>
          <w:rFonts w:ascii="Times New Roman" w:hAnsi="Times New Roman"/>
          <w:sz w:val="24"/>
          <w:szCs w:val="24"/>
        </w:rPr>
        <w:t xml:space="preserve">образовательных результатов по предмету будущей </w:t>
      </w:r>
      <w:r w:rsidR="002A113F">
        <w:rPr>
          <w:rFonts w:ascii="Times New Roman" w:hAnsi="Times New Roman"/>
          <w:sz w:val="24"/>
          <w:szCs w:val="24"/>
        </w:rPr>
        <w:t>профессиональной</w:t>
      </w:r>
      <w:r w:rsidRPr="005D1F79">
        <w:rPr>
          <w:rFonts w:ascii="Times New Roman" w:hAnsi="Times New Roman"/>
          <w:sz w:val="24"/>
          <w:szCs w:val="24"/>
        </w:rPr>
        <w:t xml:space="preserve"> деятельности;</w:t>
      </w:r>
    </w:p>
    <w:p w:rsidR="006E6470" w:rsidRDefault="006E6470" w:rsidP="006E6470">
      <w:pPr>
        <w:numPr>
          <w:ilvl w:val="0"/>
          <w:numId w:val="5"/>
        </w:numPr>
        <w:tabs>
          <w:tab w:val="left" w:pos="993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5D1F79">
        <w:rPr>
          <w:rFonts w:ascii="Times New Roman" w:hAnsi="Times New Roman"/>
          <w:b/>
          <w:sz w:val="24"/>
          <w:szCs w:val="24"/>
        </w:rPr>
        <w:t xml:space="preserve">подготовленности к решению </w:t>
      </w:r>
      <w:r w:rsidRPr="005D1F79">
        <w:rPr>
          <w:rFonts w:ascii="Times New Roman" w:hAnsi="Times New Roman"/>
          <w:sz w:val="24"/>
          <w:szCs w:val="24"/>
        </w:rPr>
        <w:t xml:space="preserve">следующих </w:t>
      </w:r>
      <w:r w:rsidRPr="005D1F79">
        <w:rPr>
          <w:rFonts w:ascii="Times New Roman" w:hAnsi="Times New Roman"/>
          <w:b/>
          <w:bCs/>
          <w:sz w:val="24"/>
          <w:szCs w:val="24"/>
        </w:rPr>
        <w:t>профессиональных задач</w:t>
      </w:r>
      <w:r w:rsidRPr="005D1F79">
        <w:rPr>
          <w:rFonts w:ascii="Times New Roman" w:hAnsi="Times New Roman"/>
          <w:sz w:val="24"/>
          <w:szCs w:val="24"/>
        </w:rPr>
        <w:t>:</w:t>
      </w:r>
    </w:p>
    <w:p w:rsidR="002A113F" w:rsidRPr="002A113F" w:rsidRDefault="002A113F" w:rsidP="002A113F">
      <w:pPr>
        <w:numPr>
          <w:ilvl w:val="0"/>
          <w:numId w:val="9"/>
        </w:numPr>
        <w:tabs>
          <w:tab w:val="left" w:pos="993"/>
        </w:tabs>
        <w:autoSpaceDE w:val="0"/>
        <w:autoSpaceDN w:val="0"/>
        <w:adjustRightInd w:val="0"/>
        <w:spacing w:after="0"/>
        <w:jc w:val="both"/>
        <w:rPr>
          <w:rFonts w:ascii="Times New Roman" w:hAnsi="Times New Roman"/>
          <w:sz w:val="24"/>
          <w:szCs w:val="24"/>
        </w:rPr>
      </w:pPr>
      <w:r w:rsidRPr="002A113F">
        <w:rPr>
          <w:rFonts w:ascii="Times New Roman" w:hAnsi="Times New Roman"/>
          <w:sz w:val="24"/>
          <w:szCs w:val="24"/>
        </w:rPr>
        <w:t>участие в проведении научных исследований в области экологии, охраны природы и иных наук об окружающей среде, в организациях, осуществляющих образовательную деятельность;</w:t>
      </w:r>
    </w:p>
    <w:p w:rsidR="002A113F" w:rsidRPr="002A113F" w:rsidRDefault="002A113F" w:rsidP="002A113F">
      <w:pPr>
        <w:numPr>
          <w:ilvl w:val="0"/>
          <w:numId w:val="9"/>
        </w:numPr>
        <w:tabs>
          <w:tab w:val="left" w:pos="993"/>
        </w:tabs>
        <w:autoSpaceDE w:val="0"/>
        <w:autoSpaceDN w:val="0"/>
        <w:adjustRightInd w:val="0"/>
        <w:spacing w:after="0"/>
        <w:jc w:val="both"/>
        <w:rPr>
          <w:rFonts w:ascii="Times New Roman" w:hAnsi="Times New Roman"/>
          <w:sz w:val="24"/>
          <w:szCs w:val="24"/>
        </w:rPr>
      </w:pPr>
      <w:r w:rsidRPr="002A113F">
        <w:rPr>
          <w:rFonts w:ascii="Times New Roman" w:hAnsi="Times New Roman"/>
          <w:sz w:val="24"/>
          <w:szCs w:val="24"/>
        </w:rPr>
        <w:t xml:space="preserve">проведение лабораторных исследований; </w:t>
      </w:r>
    </w:p>
    <w:p w:rsidR="002A113F" w:rsidRPr="002A113F" w:rsidRDefault="002A113F" w:rsidP="002A113F">
      <w:pPr>
        <w:numPr>
          <w:ilvl w:val="0"/>
          <w:numId w:val="9"/>
        </w:numPr>
        <w:tabs>
          <w:tab w:val="left" w:pos="993"/>
        </w:tabs>
        <w:autoSpaceDE w:val="0"/>
        <w:autoSpaceDN w:val="0"/>
        <w:adjustRightInd w:val="0"/>
        <w:spacing w:after="0"/>
        <w:jc w:val="both"/>
        <w:rPr>
          <w:rFonts w:ascii="Times New Roman" w:hAnsi="Times New Roman"/>
          <w:sz w:val="24"/>
          <w:szCs w:val="24"/>
        </w:rPr>
      </w:pPr>
      <w:r w:rsidRPr="002A113F">
        <w:rPr>
          <w:rFonts w:ascii="Times New Roman" w:hAnsi="Times New Roman"/>
          <w:sz w:val="24"/>
          <w:szCs w:val="24"/>
        </w:rPr>
        <w:t xml:space="preserve">осуществление сбора и первичной обработки материала; </w:t>
      </w:r>
    </w:p>
    <w:p w:rsidR="002A113F" w:rsidRDefault="002A113F" w:rsidP="002A113F">
      <w:pPr>
        <w:numPr>
          <w:ilvl w:val="0"/>
          <w:numId w:val="9"/>
        </w:numPr>
        <w:tabs>
          <w:tab w:val="left" w:pos="993"/>
        </w:tabs>
        <w:autoSpaceDE w:val="0"/>
        <w:autoSpaceDN w:val="0"/>
        <w:adjustRightInd w:val="0"/>
        <w:spacing w:after="0"/>
        <w:jc w:val="both"/>
        <w:rPr>
          <w:rFonts w:ascii="Times New Roman" w:hAnsi="Times New Roman"/>
          <w:sz w:val="24"/>
          <w:szCs w:val="24"/>
        </w:rPr>
      </w:pPr>
      <w:r w:rsidRPr="002A113F">
        <w:rPr>
          <w:rFonts w:ascii="Times New Roman" w:hAnsi="Times New Roman"/>
          <w:sz w:val="24"/>
          <w:szCs w:val="24"/>
        </w:rPr>
        <w:t>участие в полевых натурных исследованиях</w:t>
      </w:r>
    </w:p>
    <w:p w:rsidR="002A113F" w:rsidRPr="002A113F" w:rsidRDefault="002A113F" w:rsidP="002A113F">
      <w:pPr>
        <w:numPr>
          <w:ilvl w:val="0"/>
          <w:numId w:val="9"/>
        </w:numPr>
        <w:tabs>
          <w:tab w:val="left" w:pos="993"/>
        </w:tabs>
        <w:autoSpaceDE w:val="0"/>
        <w:autoSpaceDN w:val="0"/>
        <w:adjustRightInd w:val="0"/>
        <w:spacing w:after="0"/>
        <w:jc w:val="both"/>
        <w:rPr>
          <w:rFonts w:ascii="Times New Roman" w:hAnsi="Times New Roman"/>
          <w:sz w:val="24"/>
          <w:szCs w:val="24"/>
        </w:rPr>
      </w:pPr>
      <w:r w:rsidRPr="002A113F">
        <w:rPr>
          <w:rFonts w:ascii="Times New Roman" w:hAnsi="Times New Roman"/>
          <w:sz w:val="24"/>
          <w:szCs w:val="24"/>
        </w:rPr>
        <w:t>подготовка документации для экологической экспертизы различных видов проектного анализа;</w:t>
      </w:r>
    </w:p>
    <w:p w:rsidR="002A113F" w:rsidRPr="002A113F" w:rsidRDefault="002A113F" w:rsidP="002A113F">
      <w:pPr>
        <w:numPr>
          <w:ilvl w:val="0"/>
          <w:numId w:val="9"/>
        </w:numPr>
        <w:tabs>
          <w:tab w:val="left" w:pos="993"/>
        </w:tabs>
        <w:autoSpaceDE w:val="0"/>
        <w:autoSpaceDN w:val="0"/>
        <w:adjustRightInd w:val="0"/>
        <w:spacing w:after="0"/>
        <w:jc w:val="both"/>
        <w:rPr>
          <w:rFonts w:ascii="Times New Roman" w:hAnsi="Times New Roman"/>
          <w:sz w:val="24"/>
          <w:szCs w:val="24"/>
        </w:rPr>
      </w:pPr>
      <w:r w:rsidRPr="002A113F">
        <w:rPr>
          <w:rFonts w:ascii="Times New Roman" w:hAnsi="Times New Roman"/>
          <w:sz w:val="24"/>
          <w:szCs w:val="24"/>
        </w:rPr>
        <w:t>участие в контрольно-ревизионной деятельности, экологическом аудите, экологическом нормировании и экологическом контроле состояния окружающей среды;</w:t>
      </w:r>
    </w:p>
    <w:p w:rsidR="002A113F" w:rsidRPr="002A113F" w:rsidRDefault="002A113F" w:rsidP="002A113F">
      <w:pPr>
        <w:numPr>
          <w:ilvl w:val="0"/>
          <w:numId w:val="9"/>
        </w:numPr>
        <w:tabs>
          <w:tab w:val="left" w:pos="993"/>
        </w:tabs>
        <w:autoSpaceDE w:val="0"/>
        <w:autoSpaceDN w:val="0"/>
        <w:adjustRightInd w:val="0"/>
        <w:spacing w:after="0"/>
        <w:jc w:val="both"/>
        <w:rPr>
          <w:rFonts w:ascii="Times New Roman" w:hAnsi="Times New Roman"/>
          <w:sz w:val="24"/>
          <w:szCs w:val="24"/>
        </w:rPr>
      </w:pPr>
      <w:r w:rsidRPr="002A113F">
        <w:rPr>
          <w:rFonts w:ascii="Times New Roman" w:hAnsi="Times New Roman"/>
          <w:sz w:val="24"/>
          <w:szCs w:val="24"/>
        </w:rPr>
        <w:lastRenderedPageBreak/>
        <w:t>производственный экологический контроль в организациях; контроль мелиоративного состояния и обеспечение регулирования водно-воздушного режима мелиоративных земель;</w:t>
      </w:r>
    </w:p>
    <w:p w:rsidR="002A113F" w:rsidRDefault="002A113F" w:rsidP="002A113F">
      <w:pPr>
        <w:numPr>
          <w:ilvl w:val="0"/>
          <w:numId w:val="9"/>
        </w:numPr>
        <w:tabs>
          <w:tab w:val="left" w:pos="993"/>
        </w:tabs>
        <w:autoSpaceDE w:val="0"/>
        <w:autoSpaceDN w:val="0"/>
        <w:adjustRightInd w:val="0"/>
        <w:spacing w:after="0"/>
        <w:jc w:val="both"/>
        <w:rPr>
          <w:rFonts w:ascii="Times New Roman" w:hAnsi="Times New Roman"/>
          <w:sz w:val="24"/>
          <w:szCs w:val="24"/>
        </w:rPr>
      </w:pPr>
      <w:r w:rsidRPr="002A113F">
        <w:rPr>
          <w:rFonts w:ascii="Times New Roman" w:hAnsi="Times New Roman"/>
          <w:sz w:val="24"/>
          <w:szCs w:val="24"/>
        </w:rPr>
        <w:t>проведение инженерно-экологических исследований для оценки воздействия на окружающую среду разных видов хозяйственной деятельности</w:t>
      </w:r>
    </w:p>
    <w:p w:rsidR="002A113F" w:rsidRPr="002A113F" w:rsidRDefault="002A113F" w:rsidP="002A113F">
      <w:pPr>
        <w:numPr>
          <w:ilvl w:val="0"/>
          <w:numId w:val="9"/>
        </w:numPr>
        <w:tabs>
          <w:tab w:val="left" w:pos="993"/>
        </w:tabs>
        <w:autoSpaceDE w:val="0"/>
        <w:autoSpaceDN w:val="0"/>
        <w:adjustRightInd w:val="0"/>
        <w:spacing w:after="0"/>
        <w:jc w:val="both"/>
        <w:rPr>
          <w:rFonts w:ascii="Times New Roman" w:hAnsi="Times New Roman"/>
          <w:sz w:val="24"/>
          <w:szCs w:val="24"/>
        </w:rPr>
      </w:pPr>
      <w:r w:rsidRPr="002A113F">
        <w:rPr>
          <w:rFonts w:ascii="Times New Roman" w:hAnsi="Times New Roman"/>
          <w:sz w:val="24"/>
          <w:szCs w:val="24"/>
        </w:rPr>
        <w:t>сбор и обработка первичной документации для оценки воздействий на окружающую среду;</w:t>
      </w:r>
    </w:p>
    <w:p w:rsidR="002A113F" w:rsidRPr="002A113F" w:rsidRDefault="002A113F" w:rsidP="002A113F">
      <w:pPr>
        <w:numPr>
          <w:ilvl w:val="0"/>
          <w:numId w:val="9"/>
        </w:numPr>
        <w:tabs>
          <w:tab w:val="left" w:pos="993"/>
        </w:tabs>
        <w:autoSpaceDE w:val="0"/>
        <w:autoSpaceDN w:val="0"/>
        <w:adjustRightInd w:val="0"/>
        <w:spacing w:after="0"/>
        <w:jc w:val="both"/>
        <w:rPr>
          <w:rFonts w:ascii="Times New Roman" w:hAnsi="Times New Roman"/>
          <w:sz w:val="24"/>
          <w:szCs w:val="24"/>
        </w:rPr>
      </w:pPr>
      <w:r w:rsidRPr="002A113F">
        <w:rPr>
          <w:rFonts w:ascii="Times New Roman" w:hAnsi="Times New Roman"/>
          <w:sz w:val="24"/>
          <w:szCs w:val="24"/>
        </w:rPr>
        <w:t>участие в проектировании типовых мероприятий по охране природы; проектирование и экспертиза социально-экономической и хозяйственной деятельности по осуществлению проектов на территориях разного иерархического уровня;</w:t>
      </w:r>
    </w:p>
    <w:p w:rsidR="002A113F" w:rsidRPr="005D1F79" w:rsidRDefault="002A113F" w:rsidP="002A113F">
      <w:pPr>
        <w:numPr>
          <w:ilvl w:val="0"/>
          <w:numId w:val="9"/>
        </w:numPr>
        <w:tabs>
          <w:tab w:val="left" w:pos="993"/>
        </w:tabs>
        <w:autoSpaceDE w:val="0"/>
        <w:autoSpaceDN w:val="0"/>
        <w:adjustRightInd w:val="0"/>
        <w:spacing w:after="0"/>
        <w:jc w:val="both"/>
        <w:rPr>
          <w:rFonts w:ascii="Times New Roman" w:hAnsi="Times New Roman"/>
          <w:sz w:val="24"/>
          <w:szCs w:val="24"/>
        </w:rPr>
      </w:pPr>
      <w:r w:rsidRPr="002A113F">
        <w:rPr>
          <w:rFonts w:ascii="Times New Roman" w:hAnsi="Times New Roman"/>
          <w:sz w:val="24"/>
          <w:szCs w:val="24"/>
        </w:rPr>
        <w:t>разработка проектов практических рекомендаций по сохранению природной среды.</w:t>
      </w:r>
    </w:p>
    <w:p w:rsidR="006E6470" w:rsidRPr="005D1F79" w:rsidRDefault="006E6470" w:rsidP="006E647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5D1F79">
        <w:rPr>
          <w:rFonts w:ascii="Times New Roman" w:hAnsi="Times New Roman"/>
          <w:sz w:val="24"/>
          <w:szCs w:val="24"/>
        </w:rPr>
        <w:t xml:space="preserve">В рамках проведения комплексного экзамена оцениваются следующие образовательные результаты, соответствующие </w:t>
      </w:r>
      <w:r w:rsidRPr="005D1F79">
        <w:rPr>
          <w:rFonts w:ascii="Times New Roman" w:eastAsia="TimesNewRoman" w:hAnsi="Times New Roman"/>
          <w:iCs/>
          <w:sz w:val="24"/>
          <w:szCs w:val="24"/>
        </w:rPr>
        <w:t xml:space="preserve"> ФГОС </w:t>
      </w:r>
      <w:proofErr w:type="gramStart"/>
      <w:r w:rsidRPr="005D1F79">
        <w:rPr>
          <w:rFonts w:ascii="Times New Roman" w:eastAsia="TimesNewRoman" w:hAnsi="Times New Roman"/>
          <w:iCs/>
          <w:sz w:val="24"/>
          <w:szCs w:val="24"/>
        </w:rPr>
        <w:t>ВО</w:t>
      </w:r>
      <w:proofErr w:type="gramEnd"/>
      <w:r w:rsidRPr="005D1F79">
        <w:rPr>
          <w:rFonts w:ascii="Times New Roman" w:eastAsia="TimesNewRoman" w:hAnsi="Times New Roman"/>
          <w:iCs/>
          <w:sz w:val="24"/>
          <w:szCs w:val="24"/>
        </w:rPr>
        <w:t>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382"/>
        <w:gridCol w:w="2695"/>
        <w:gridCol w:w="1744"/>
        <w:gridCol w:w="3750"/>
      </w:tblGrid>
      <w:tr w:rsidR="006E6470" w:rsidRPr="00F05A0C" w:rsidTr="00E2062E">
        <w:trPr>
          <w:trHeight w:val="555"/>
        </w:trPr>
        <w:tc>
          <w:tcPr>
            <w:tcW w:w="4077" w:type="dxa"/>
            <w:gridSpan w:val="2"/>
            <w:shd w:val="clear" w:color="auto" w:fill="auto"/>
          </w:tcPr>
          <w:p w:rsidR="006E6470" w:rsidRPr="00EF5614" w:rsidRDefault="006E6470" w:rsidP="009E5D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  <w:r w:rsidRPr="00EF5614">
              <w:rPr>
                <w:rFonts w:ascii="Times New Roman" w:hAnsi="Times New Roman"/>
                <w:i/>
                <w:sz w:val="24"/>
                <w:szCs w:val="24"/>
              </w:rPr>
              <w:t>Образовательные результаты (ОР)</w:t>
            </w:r>
          </w:p>
        </w:tc>
        <w:tc>
          <w:tcPr>
            <w:tcW w:w="1744" w:type="dxa"/>
            <w:vMerge w:val="restart"/>
            <w:shd w:val="clear" w:color="auto" w:fill="auto"/>
          </w:tcPr>
          <w:p w:rsidR="006E6470" w:rsidRPr="00EF5614" w:rsidRDefault="006E6470" w:rsidP="009E5D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  <w:r w:rsidRPr="00EF5614">
              <w:rPr>
                <w:rFonts w:ascii="Times New Roman" w:hAnsi="Times New Roman"/>
                <w:i/>
                <w:sz w:val="24"/>
                <w:szCs w:val="24"/>
              </w:rPr>
              <w:t xml:space="preserve">Компетенции </w:t>
            </w:r>
          </w:p>
          <w:p w:rsidR="006E6470" w:rsidRPr="00EF5614" w:rsidRDefault="006E6470" w:rsidP="009E5D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  <w:r w:rsidRPr="00EF5614">
              <w:rPr>
                <w:rFonts w:ascii="Times New Roman" w:hAnsi="Times New Roman"/>
                <w:i/>
                <w:sz w:val="24"/>
                <w:szCs w:val="24"/>
              </w:rPr>
              <w:t xml:space="preserve">в соответствии с ФГОС </w:t>
            </w:r>
            <w:proofErr w:type="gramStart"/>
            <w:r w:rsidRPr="00EF5614">
              <w:rPr>
                <w:rFonts w:ascii="Times New Roman" w:hAnsi="Times New Roman"/>
                <w:i/>
                <w:sz w:val="24"/>
                <w:szCs w:val="24"/>
              </w:rPr>
              <w:t>ВО</w:t>
            </w:r>
            <w:proofErr w:type="gramEnd"/>
          </w:p>
        </w:tc>
        <w:tc>
          <w:tcPr>
            <w:tcW w:w="3750" w:type="dxa"/>
            <w:vMerge w:val="restart"/>
            <w:shd w:val="clear" w:color="auto" w:fill="auto"/>
          </w:tcPr>
          <w:p w:rsidR="006E6470" w:rsidRPr="00EF5614" w:rsidRDefault="006E6470" w:rsidP="009E5D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F5614">
              <w:rPr>
                <w:rFonts w:ascii="Times New Roman" w:hAnsi="Times New Roman"/>
                <w:i/>
                <w:sz w:val="24"/>
                <w:szCs w:val="24"/>
              </w:rPr>
              <w:t>Трудовые действия в соответствии с Профессиональным стандартом</w:t>
            </w:r>
          </w:p>
        </w:tc>
      </w:tr>
      <w:tr w:rsidR="006E6470" w:rsidRPr="00F05A0C" w:rsidTr="00E2062E">
        <w:trPr>
          <w:trHeight w:val="555"/>
        </w:trPr>
        <w:tc>
          <w:tcPr>
            <w:tcW w:w="1382" w:type="dxa"/>
            <w:shd w:val="clear" w:color="auto" w:fill="auto"/>
          </w:tcPr>
          <w:p w:rsidR="006E6470" w:rsidRPr="002A113F" w:rsidRDefault="006E6470" w:rsidP="009E5D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  <w:r w:rsidRPr="002A113F">
              <w:rPr>
                <w:rFonts w:ascii="Times New Roman" w:hAnsi="Times New Roman"/>
                <w:i/>
                <w:sz w:val="24"/>
                <w:szCs w:val="24"/>
              </w:rPr>
              <w:t>Шифр</w:t>
            </w:r>
          </w:p>
        </w:tc>
        <w:tc>
          <w:tcPr>
            <w:tcW w:w="2695" w:type="dxa"/>
            <w:shd w:val="clear" w:color="auto" w:fill="auto"/>
          </w:tcPr>
          <w:p w:rsidR="006E6470" w:rsidRPr="002A113F" w:rsidRDefault="006E6470" w:rsidP="009E5D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  <w:r w:rsidRPr="002A113F">
              <w:rPr>
                <w:rFonts w:ascii="Times New Roman" w:hAnsi="Times New Roman"/>
                <w:i/>
                <w:sz w:val="24"/>
                <w:szCs w:val="24"/>
              </w:rPr>
              <w:t>Расшифровка</w:t>
            </w:r>
          </w:p>
        </w:tc>
        <w:tc>
          <w:tcPr>
            <w:tcW w:w="1744" w:type="dxa"/>
            <w:vMerge/>
            <w:shd w:val="clear" w:color="auto" w:fill="auto"/>
          </w:tcPr>
          <w:p w:rsidR="006E6470" w:rsidRPr="00F05A0C" w:rsidRDefault="006E6470" w:rsidP="009E5D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highlight w:val="yellow"/>
              </w:rPr>
            </w:pPr>
          </w:p>
        </w:tc>
        <w:tc>
          <w:tcPr>
            <w:tcW w:w="3750" w:type="dxa"/>
            <w:vMerge/>
            <w:shd w:val="clear" w:color="auto" w:fill="auto"/>
          </w:tcPr>
          <w:p w:rsidR="006E6470" w:rsidRPr="00F05A0C" w:rsidRDefault="006E6470" w:rsidP="009E5D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highlight w:val="yellow"/>
              </w:rPr>
            </w:pPr>
          </w:p>
        </w:tc>
      </w:tr>
      <w:tr w:rsidR="009E5D3A" w:rsidRPr="00F05A0C" w:rsidTr="00E2062E">
        <w:tc>
          <w:tcPr>
            <w:tcW w:w="1382" w:type="dxa"/>
            <w:shd w:val="clear" w:color="auto" w:fill="auto"/>
          </w:tcPr>
          <w:p w:rsidR="009E5D3A" w:rsidRPr="002A113F" w:rsidRDefault="009E5D3A" w:rsidP="009E5D3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A113F">
              <w:rPr>
                <w:rFonts w:ascii="Times New Roman" w:hAnsi="Times New Roman"/>
                <w:sz w:val="24"/>
                <w:szCs w:val="24"/>
              </w:rPr>
              <w:t>ОР-1</w:t>
            </w:r>
          </w:p>
        </w:tc>
        <w:tc>
          <w:tcPr>
            <w:tcW w:w="2695" w:type="dxa"/>
            <w:shd w:val="clear" w:color="auto" w:fill="auto"/>
          </w:tcPr>
          <w:p w:rsidR="009E5D3A" w:rsidRPr="002A113F" w:rsidRDefault="007B3461" w:rsidP="002A113F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 w:rsidRPr="002A113F">
              <w:rPr>
                <w:rFonts w:ascii="Times New Roman" w:hAnsi="Times New Roman"/>
                <w:sz w:val="24"/>
                <w:szCs w:val="24"/>
              </w:rPr>
              <w:t>Демонстрирует способность понимать, излагать, анализировать и обобщать  теоретические основы учения о геосферах Земли, общего почвоведения, ландшафтоведения</w:t>
            </w:r>
          </w:p>
        </w:tc>
        <w:tc>
          <w:tcPr>
            <w:tcW w:w="1744" w:type="dxa"/>
            <w:shd w:val="clear" w:color="auto" w:fill="auto"/>
          </w:tcPr>
          <w:p w:rsidR="007B3461" w:rsidRPr="002A113F" w:rsidRDefault="007B3461" w:rsidP="002A113F">
            <w:pPr>
              <w:tabs>
                <w:tab w:val="left" w:pos="160"/>
                <w:tab w:val="left" w:pos="415"/>
              </w:tabs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A113F">
              <w:rPr>
                <w:rFonts w:ascii="Times New Roman" w:hAnsi="Times New Roman"/>
                <w:sz w:val="24"/>
                <w:szCs w:val="24"/>
              </w:rPr>
              <w:t>ОПК-2</w:t>
            </w:r>
          </w:p>
          <w:p w:rsidR="007B3461" w:rsidRPr="002A113F" w:rsidRDefault="007B3461" w:rsidP="002A113F">
            <w:pPr>
              <w:tabs>
                <w:tab w:val="left" w:pos="160"/>
                <w:tab w:val="left" w:pos="415"/>
              </w:tabs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A113F">
              <w:rPr>
                <w:rFonts w:ascii="Times New Roman" w:hAnsi="Times New Roman"/>
                <w:sz w:val="24"/>
                <w:szCs w:val="24"/>
              </w:rPr>
              <w:t>ОПК-3</w:t>
            </w:r>
          </w:p>
          <w:p w:rsidR="009E5D3A" w:rsidRPr="002A113F" w:rsidRDefault="007B3461" w:rsidP="002A113F">
            <w:pPr>
              <w:tabs>
                <w:tab w:val="left" w:pos="160"/>
                <w:tab w:val="left" w:pos="415"/>
              </w:tabs>
              <w:spacing w:after="0"/>
              <w:jc w:val="center"/>
              <w:rPr>
                <w:color w:val="FF0000"/>
                <w:highlight w:val="yellow"/>
              </w:rPr>
            </w:pPr>
            <w:r w:rsidRPr="002A113F">
              <w:rPr>
                <w:rFonts w:ascii="Times New Roman" w:hAnsi="Times New Roman"/>
                <w:sz w:val="24"/>
                <w:szCs w:val="24"/>
              </w:rPr>
              <w:t>ОПК-5</w:t>
            </w:r>
          </w:p>
        </w:tc>
        <w:tc>
          <w:tcPr>
            <w:tcW w:w="3750" w:type="dxa"/>
            <w:shd w:val="clear" w:color="auto" w:fill="auto"/>
          </w:tcPr>
          <w:p w:rsidR="009C4848" w:rsidRPr="009C4848" w:rsidRDefault="009C4848" w:rsidP="009C4848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C4848">
              <w:rPr>
                <w:rFonts w:ascii="Times New Roman" w:hAnsi="Times New Roman"/>
                <w:sz w:val="24"/>
                <w:szCs w:val="24"/>
              </w:rPr>
              <w:t>А/02.5</w:t>
            </w:r>
          </w:p>
          <w:p w:rsidR="009C4848" w:rsidRPr="009C4848" w:rsidRDefault="009C4848" w:rsidP="009C4848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C4848">
              <w:rPr>
                <w:rFonts w:ascii="Times New Roman" w:hAnsi="Times New Roman"/>
                <w:sz w:val="24"/>
                <w:szCs w:val="24"/>
              </w:rPr>
              <w:t>ТД</w:t>
            </w:r>
            <w:proofErr w:type="gramStart"/>
            <w:r w:rsidRPr="009C4848">
              <w:rPr>
                <w:rFonts w:ascii="Times New Roman" w:hAnsi="Times New Roman"/>
                <w:sz w:val="24"/>
                <w:szCs w:val="24"/>
              </w:rPr>
              <w:t>1</w:t>
            </w:r>
            <w:proofErr w:type="gramEnd"/>
            <w:r w:rsidRPr="009C4848">
              <w:rPr>
                <w:rFonts w:ascii="Times New Roman" w:hAnsi="Times New Roman"/>
                <w:sz w:val="24"/>
                <w:szCs w:val="24"/>
              </w:rPr>
              <w:t>: Осуществлять сбор данных по загрязнениям атмосферы, гидросферы и литосферы на предприятии</w:t>
            </w:r>
          </w:p>
          <w:p w:rsidR="009E5D3A" w:rsidRPr="00F05A0C" w:rsidRDefault="009C4848" w:rsidP="009C4848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 w:rsidRPr="009C4848">
              <w:rPr>
                <w:rFonts w:ascii="Times New Roman" w:hAnsi="Times New Roman"/>
                <w:sz w:val="24"/>
                <w:szCs w:val="24"/>
              </w:rPr>
              <w:t>ТД</w:t>
            </w:r>
            <w:proofErr w:type="gramStart"/>
            <w:r w:rsidRPr="009C4848">
              <w:rPr>
                <w:rFonts w:ascii="Times New Roman" w:hAnsi="Times New Roman"/>
                <w:sz w:val="24"/>
                <w:szCs w:val="24"/>
              </w:rPr>
              <w:t>2</w:t>
            </w:r>
            <w:proofErr w:type="gramEnd"/>
            <w:r w:rsidRPr="009C4848">
              <w:rPr>
                <w:rFonts w:ascii="Times New Roman" w:hAnsi="Times New Roman"/>
                <w:sz w:val="24"/>
                <w:szCs w:val="24"/>
              </w:rPr>
              <w:t>: Проводить расчет норм загрязнений атмосферы, гидросферы и литосферы</w:t>
            </w:r>
          </w:p>
        </w:tc>
      </w:tr>
      <w:tr w:rsidR="009E5D3A" w:rsidRPr="00F05A0C" w:rsidTr="00E2062E">
        <w:tc>
          <w:tcPr>
            <w:tcW w:w="1382" w:type="dxa"/>
            <w:shd w:val="clear" w:color="auto" w:fill="auto"/>
          </w:tcPr>
          <w:p w:rsidR="009E5D3A" w:rsidRPr="002A113F" w:rsidRDefault="009E5D3A" w:rsidP="006F43D0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A113F">
              <w:rPr>
                <w:rFonts w:ascii="Times New Roman" w:hAnsi="Times New Roman"/>
                <w:sz w:val="24"/>
                <w:szCs w:val="24"/>
              </w:rPr>
              <w:t>ОР-</w:t>
            </w:r>
            <w:r w:rsidR="006F43D0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2695" w:type="dxa"/>
            <w:shd w:val="clear" w:color="auto" w:fill="auto"/>
          </w:tcPr>
          <w:p w:rsidR="009E5D3A" w:rsidRPr="002A113F" w:rsidRDefault="007B3461" w:rsidP="002A113F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 w:rsidRPr="002A113F">
              <w:rPr>
                <w:rFonts w:ascii="Times New Roman" w:hAnsi="Times New Roman"/>
                <w:sz w:val="24"/>
                <w:szCs w:val="24"/>
              </w:rPr>
              <w:t>Демонстрирует готовность к полевым натурным исследованиям</w:t>
            </w:r>
          </w:p>
        </w:tc>
        <w:tc>
          <w:tcPr>
            <w:tcW w:w="1744" w:type="dxa"/>
            <w:shd w:val="clear" w:color="auto" w:fill="auto"/>
          </w:tcPr>
          <w:p w:rsidR="007B3461" w:rsidRPr="002A113F" w:rsidRDefault="007B3461" w:rsidP="002A113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A113F">
              <w:rPr>
                <w:rFonts w:ascii="Times New Roman" w:hAnsi="Times New Roman"/>
                <w:sz w:val="24"/>
                <w:szCs w:val="24"/>
              </w:rPr>
              <w:t>ОПК-2</w:t>
            </w:r>
          </w:p>
          <w:p w:rsidR="009E5D3A" w:rsidRPr="002A113F" w:rsidRDefault="009E5D3A" w:rsidP="002A113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highlight w:val="yellow"/>
              </w:rPr>
            </w:pPr>
          </w:p>
        </w:tc>
        <w:tc>
          <w:tcPr>
            <w:tcW w:w="3750" w:type="dxa"/>
            <w:shd w:val="clear" w:color="auto" w:fill="auto"/>
          </w:tcPr>
          <w:p w:rsidR="009C4848" w:rsidRPr="009C4848" w:rsidRDefault="009C4848" w:rsidP="009C484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C4848">
              <w:rPr>
                <w:rFonts w:ascii="Times New Roman" w:hAnsi="Times New Roman"/>
                <w:sz w:val="24"/>
                <w:szCs w:val="24"/>
              </w:rPr>
              <w:t>А/01.6</w:t>
            </w:r>
          </w:p>
          <w:p w:rsidR="009C4848" w:rsidRPr="009C4848" w:rsidRDefault="009C4848" w:rsidP="009C484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C4848">
              <w:rPr>
                <w:rFonts w:ascii="Times New Roman" w:hAnsi="Times New Roman"/>
                <w:sz w:val="24"/>
                <w:szCs w:val="24"/>
              </w:rPr>
              <w:t>ТД</w:t>
            </w:r>
            <w:proofErr w:type="gramStart"/>
            <w:r w:rsidRPr="009C4848">
              <w:rPr>
                <w:rFonts w:ascii="Times New Roman" w:hAnsi="Times New Roman"/>
                <w:sz w:val="24"/>
                <w:szCs w:val="24"/>
              </w:rPr>
              <w:t>1</w:t>
            </w:r>
            <w:proofErr w:type="gramEnd"/>
            <w:r w:rsidRPr="009C4848">
              <w:rPr>
                <w:rFonts w:ascii="Times New Roman" w:hAnsi="Times New Roman"/>
                <w:sz w:val="24"/>
                <w:szCs w:val="24"/>
              </w:rPr>
              <w:t>. Планирование работ по мониторингу, определению границ территорий и объектов мониторинга</w:t>
            </w:r>
          </w:p>
          <w:p w:rsidR="009C4848" w:rsidRPr="009C4848" w:rsidRDefault="009C4848" w:rsidP="009C484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C4848">
              <w:rPr>
                <w:rFonts w:ascii="Times New Roman" w:hAnsi="Times New Roman"/>
                <w:sz w:val="24"/>
                <w:szCs w:val="24"/>
              </w:rPr>
              <w:t>ТД</w:t>
            </w:r>
            <w:proofErr w:type="gramStart"/>
            <w:r w:rsidRPr="009C4848">
              <w:rPr>
                <w:rFonts w:ascii="Times New Roman" w:hAnsi="Times New Roman"/>
                <w:sz w:val="24"/>
                <w:szCs w:val="24"/>
              </w:rPr>
              <w:t>2</w:t>
            </w:r>
            <w:proofErr w:type="gramEnd"/>
            <w:r w:rsidRPr="009C4848">
              <w:rPr>
                <w:rFonts w:ascii="Times New Roman" w:hAnsi="Times New Roman"/>
                <w:sz w:val="24"/>
                <w:szCs w:val="24"/>
              </w:rPr>
              <w:t xml:space="preserve">. Сбор с поднадзорных территорий природных образцов и </w:t>
            </w:r>
            <w:proofErr w:type="gramStart"/>
            <w:r w:rsidRPr="009C4848">
              <w:rPr>
                <w:rFonts w:ascii="Times New Roman" w:hAnsi="Times New Roman"/>
                <w:sz w:val="24"/>
                <w:szCs w:val="24"/>
              </w:rPr>
              <w:t>обеспечении</w:t>
            </w:r>
            <w:proofErr w:type="gramEnd"/>
            <w:r w:rsidRPr="009C4848">
              <w:rPr>
                <w:rFonts w:ascii="Times New Roman" w:hAnsi="Times New Roman"/>
                <w:sz w:val="24"/>
                <w:szCs w:val="24"/>
              </w:rPr>
              <w:t xml:space="preserve"> их хранения до окончания исследования</w:t>
            </w:r>
          </w:p>
          <w:p w:rsidR="009C4848" w:rsidRPr="009C4848" w:rsidRDefault="009C4848" w:rsidP="009C484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C4848">
              <w:rPr>
                <w:rFonts w:ascii="Times New Roman" w:hAnsi="Times New Roman"/>
                <w:sz w:val="24"/>
                <w:szCs w:val="24"/>
              </w:rPr>
              <w:t xml:space="preserve">ТД5. Анализ результатов проведенных исследований природных образцов </w:t>
            </w:r>
          </w:p>
          <w:p w:rsidR="009E5D3A" w:rsidRPr="00F05A0C" w:rsidRDefault="009C4848" w:rsidP="009C484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 w:rsidRPr="009C4848">
              <w:rPr>
                <w:rFonts w:ascii="Times New Roman" w:hAnsi="Times New Roman"/>
                <w:sz w:val="24"/>
                <w:szCs w:val="24"/>
              </w:rPr>
              <w:t>ТД</w:t>
            </w:r>
            <w:proofErr w:type="gramStart"/>
            <w:r w:rsidRPr="009C4848">
              <w:rPr>
                <w:rFonts w:ascii="Times New Roman" w:hAnsi="Times New Roman"/>
                <w:sz w:val="24"/>
                <w:szCs w:val="24"/>
              </w:rPr>
              <w:t>6</w:t>
            </w:r>
            <w:proofErr w:type="gramEnd"/>
            <w:r w:rsidRPr="009C4848">
              <w:rPr>
                <w:rFonts w:ascii="Times New Roman" w:hAnsi="Times New Roman"/>
                <w:sz w:val="24"/>
                <w:szCs w:val="24"/>
              </w:rPr>
              <w:t>. Формирование заключения об экологическом состоянии поднадзорных территорий и возможности применения на них природоохранных биотехнологий</w:t>
            </w:r>
          </w:p>
        </w:tc>
      </w:tr>
      <w:tr w:rsidR="009E5D3A" w:rsidRPr="00F05A0C" w:rsidTr="00E2062E">
        <w:tc>
          <w:tcPr>
            <w:tcW w:w="1382" w:type="dxa"/>
            <w:shd w:val="clear" w:color="auto" w:fill="auto"/>
          </w:tcPr>
          <w:p w:rsidR="009E5D3A" w:rsidRPr="002A113F" w:rsidRDefault="009E5D3A" w:rsidP="006F43D0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2A113F">
              <w:rPr>
                <w:rFonts w:ascii="Times New Roman" w:hAnsi="Times New Roman"/>
                <w:sz w:val="24"/>
                <w:szCs w:val="24"/>
              </w:rPr>
              <w:t>ОР-</w:t>
            </w:r>
            <w:r w:rsidR="006F43D0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2695" w:type="dxa"/>
            <w:shd w:val="clear" w:color="auto" w:fill="auto"/>
          </w:tcPr>
          <w:p w:rsidR="009E5D3A" w:rsidRPr="002A113F" w:rsidRDefault="009C4848" w:rsidP="002A113F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 w:rsidRPr="002A113F">
              <w:rPr>
                <w:rFonts w:ascii="Times New Roman" w:hAnsi="Times New Roman"/>
                <w:kern w:val="24"/>
              </w:rPr>
              <w:t xml:space="preserve">Умеет применять знания теоретических дисциплин для обеспечения экологической </w:t>
            </w:r>
            <w:r w:rsidRPr="002A113F">
              <w:rPr>
                <w:rFonts w:ascii="Times New Roman" w:hAnsi="Times New Roman"/>
                <w:kern w:val="24"/>
              </w:rPr>
              <w:lastRenderedPageBreak/>
              <w:t>безопасности народного хозяйства и других сфер человеческой деятельности</w:t>
            </w:r>
            <w:bookmarkStart w:id="0" w:name="_GoBack"/>
            <w:bookmarkEnd w:id="0"/>
          </w:p>
        </w:tc>
        <w:tc>
          <w:tcPr>
            <w:tcW w:w="1744" w:type="dxa"/>
            <w:shd w:val="clear" w:color="auto" w:fill="auto"/>
          </w:tcPr>
          <w:p w:rsidR="00B1188B" w:rsidRPr="002A113F" w:rsidRDefault="00B1188B" w:rsidP="002A113F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2A113F">
              <w:rPr>
                <w:rFonts w:ascii="Times New Roman" w:hAnsi="Times New Roman"/>
              </w:rPr>
              <w:lastRenderedPageBreak/>
              <w:t>ОПК-2</w:t>
            </w:r>
          </w:p>
          <w:p w:rsidR="006C37C7" w:rsidRPr="002A113F" w:rsidRDefault="006C37C7" w:rsidP="002A113F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2A113F">
              <w:rPr>
                <w:rFonts w:ascii="Times New Roman" w:hAnsi="Times New Roman"/>
              </w:rPr>
              <w:t>ОПК-4</w:t>
            </w:r>
          </w:p>
          <w:p w:rsidR="00B1188B" w:rsidRPr="002A113F" w:rsidRDefault="00B1188B" w:rsidP="002A113F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2A113F">
              <w:rPr>
                <w:rFonts w:ascii="Times New Roman" w:hAnsi="Times New Roman"/>
              </w:rPr>
              <w:t>ОПК-7</w:t>
            </w:r>
          </w:p>
          <w:p w:rsidR="00B1188B" w:rsidRPr="002A113F" w:rsidRDefault="00B1188B" w:rsidP="002A113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750" w:type="dxa"/>
            <w:shd w:val="clear" w:color="auto" w:fill="auto"/>
          </w:tcPr>
          <w:p w:rsidR="00EF5614" w:rsidRPr="00EF5614" w:rsidRDefault="00EF5614" w:rsidP="00EF5614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F5614">
              <w:rPr>
                <w:rFonts w:ascii="Times New Roman" w:hAnsi="Times New Roman"/>
                <w:sz w:val="24"/>
                <w:szCs w:val="24"/>
              </w:rPr>
              <w:t>А/02.6</w:t>
            </w:r>
          </w:p>
          <w:p w:rsidR="00EF5614" w:rsidRPr="00EF5614" w:rsidRDefault="00EF5614" w:rsidP="00EF5614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F5614">
              <w:rPr>
                <w:rFonts w:ascii="Times New Roman" w:hAnsi="Times New Roman"/>
                <w:sz w:val="24"/>
                <w:szCs w:val="24"/>
              </w:rPr>
              <w:t>ТД</w:t>
            </w:r>
            <w:proofErr w:type="gramStart"/>
            <w:r w:rsidRPr="00EF5614">
              <w:rPr>
                <w:rFonts w:ascii="Times New Roman" w:hAnsi="Times New Roman"/>
                <w:sz w:val="24"/>
                <w:szCs w:val="24"/>
              </w:rPr>
              <w:t>1</w:t>
            </w:r>
            <w:proofErr w:type="gramEnd"/>
            <w:r w:rsidRPr="00EF5614">
              <w:rPr>
                <w:rFonts w:ascii="Times New Roman" w:hAnsi="Times New Roman"/>
                <w:sz w:val="24"/>
                <w:szCs w:val="24"/>
              </w:rPr>
              <w:t xml:space="preserve">. Разработка кадастра антропогенных и природных факторов экологической </w:t>
            </w:r>
            <w:r w:rsidRPr="00EF5614">
              <w:rPr>
                <w:rFonts w:ascii="Times New Roman" w:hAnsi="Times New Roman"/>
                <w:sz w:val="24"/>
                <w:szCs w:val="24"/>
              </w:rPr>
              <w:lastRenderedPageBreak/>
              <w:t>опасности, проявляющихся на поднадзорных территориях</w:t>
            </w:r>
          </w:p>
          <w:p w:rsidR="00EF5614" w:rsidRPr="00EF5614" w:rsidRDefault="00EF5614" w:rsidP="00EF5614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F5614">
              <w:rPr>
                <w:rFonts w:ascii="Times New Roman" w:hAnsi="Times New Roman"/>
                <w:sz w:val="24"/>
                <w:szCs w:val="24"/>
              </w:rPr>
              <w:t>ТД</w:t>
            </w:r>
            <w:proofErr w:type="gramStart"/>
            <w:r w:rsidRPr="00EF5614">
              <w:rPr>
                <w:rFonts w:ascii="Times New Roman" w:hAnsi="Times New Roman"/>
                <w:sz w:val="24"/>
                <w:szCs w:val="24"/>
              </w:rPr>
              <w:t>2</w:t>
            </w:r>
            <w:proofErr w:type="gramEnd"/>
            <w:r w:rsidRPr="00EF5614">
              <w:rPr>
                <w:rFonts w:ascii="Times New Roman" w:hAnsi="Times New Roman"/>
                <w:sz w:val="24"/>
                <w:szCs w:val="24"/>
              </w:rPr>
              <w:t>. Районирование оцениваемой территории по допустимой антропогенной нагрузке на компоненты окружающей среды</w:t>
            </w:r>
          </w:p>
          <w:p w:rsidR="00E62165" w:rsidRPr="00F05A0C" w:rsidRDefault="00EF5614" w:rsidP="00EF5614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 w:rsidRPr="00EF5614">
              <w:rPr>
                <w:rFonts w:ascii="Times New Roman" w:hAnsi="Times New Roman"/>
                <w:sz w:val="24"/>
                <w:szCs w:val="24"/>
              </w:rPr>
              <w:t>ТД</w:t>
            </w:r>
            <w:proofErr w:type="gramStart"/>
            <w:r w:rsidRPr="00EF5614">
              <w:rPr>
                <w:rFonts w:ascii="Times New Roman" w:hAnsi="Times New Roman"/>
                <w:sz w:val="24"/>
                <w:szCs w:val="24"/>
              </w:rPr>
              <w:t>4</w:t>
            </w:r>
            <w:proofErr w:type="gramEnd"/>
            <w:r w:rsidRPr="00EF5614">
              <w:rPr>
                <w:rFonts w:ascii="Times New Roman" w:hAnsi="Times New Roman"/>
                <w:sz w:val="24"/>
                <w:szCs w:val="24"/>
              </w:rPr>
              <w:t>. Определение структуры антропогенной нагрузки на компоненты окружающей среды</w:t>
            </w:r>
          </w:p>
        </w:tc>
      </w:tr>
      <w:tr w:rsidR="006C37C7" w:rsidRPr="005D1F79" w:rsidTr="00E2062E">
        <w:tc>
          <w:tcPr>
            <w:tcW w:w="1382" w:type="dxa"/>
            <w:shd w:val="clear" w:color="auto" w:fill="auto"/>
          </w:tcPr>
          <w:p w:rsidR="006C37C7" w:rsidRPr="002A113F" w:rsidRDefault="006C37C7" w:rsidP="006F43D0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A113F">
              <w:rPr>
                <w:rFonts w:ascii="Times New Roman" w:hAnsi="Times New Roman"/>
                <w:sz w:val="24"/>
                <w:szCs w:val="24"/>
              </w:rPr>
              <w:lastRenderedPageBreak/>
              <w:t>ОР-</w:t>
            </w:r>
            <w:r w:rsidR="006F43D0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2695" w:type="dxa"/>
            <w:shd w:val="clear" w:color="auto" w:fill="auto"/>
          </w:tcPr>
          <w:p w:rsidR="006C37C7" w:rsidRPr="002A113F" w:rsidRDefault="00EF5614" w:rsidP="002A113F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kern w:val="24"/>
                <w:highlight w:val="yellow"/>
              </w:rPr>
            </w:pPr>
            <w:r w:rsidRPr="002A113F">
              <w:rPr>
                <w:rFonts w:ascii="Times New Roman" w:eastAsia="Times New Roman" w:hAnsi="Times New Roman"/>
              </w:rPr>
              <w:t>Демонстрирует навыки  планирования, организации и самостоятельного осуществления научно-исследовательской, проектной и экспертной деятельности в области экологии, охраны природы и рационального природопользования, ориентируясь на научно-теоретические и методологические знания, полученные при изучении дисциплин и учебных практик модуля</w:t>
            </w:r>
          </w:p>
        </w:tc>
        <w:tc>
          <w:tcPr>
            <w:tcW w:w="1744" w:type="dxa"/>
            <w:shd w:val="clear" w:color="auto" w:fill="auto"/>
          </w:tcPr>
          <w:p w:rsidR="006C37C7" w:rsidRPr="002A113F" w:rsidRDefault="006C37C7" w:rsidP="002A113F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2A113F">
              <w:rPr>
                <w:rFonts w:ascii="Times New Roman" w:hAnsi="Times New Roman"/>
              </w:rPr>
              <w:t>ОПК-</w:t>
            </w:r>
            <w:r w:rsidR="00EF5614" w:rsidRPr="002A113F">
              <w:rPr>
                <w:rFonts w:ascii="Times New Roman" w:hAnsi="Times New Roman"/>
              </w:rPr>
              <w:t>2</w:t>
            </w:r>
          </w:p>
          <w:p w:rsidR="00EF5614" w:rsidRPr="002A113F" w:rsidRDefault="00EF5614" w:rsidP="002A113F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2A113F">
              <w:rPr>
                <w:rFonts w:ascii="Times New Roman" w:hAnsi="Times New Roman"/>
              </w:rPr>
              <w:t>ОПК-4</w:t>
            </w:r>
            <w:r w:rsidRPr="002A113F">
              <w:rPr>
                <w:rFonts w:ascii="Times New Roman" w:hAnsi="Times New Roman"/>
              </w:rPr>
              <w:br/>
              <w:t>ОПК-7</w:t>
            </w:r>
          </w:p>
          <w:p w:rsidR="00EF5614" w:rsidRPr="002A113F" w:rsidRDefault="00EF5614" w:rsidP="002A113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highlight w:val="yellow"/>
              </w:rPr>
            </w:pPr>
          </w:p>
        </w:tc>
        <w:tc>
          <w:tcPr>
            <w:tcW w:w="3750" w:type="dxa"/>
            <w:shd w:val="clear" w:color="auto" w:fill="auto"/>
          </w:tcPr>
          <w:p w:rsidR="00EF5614" w:rsidRPr="00EF5614" w:rsidRDefault="00EF5614" w:rsidP="00EF5614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F5614">
              <w:rPr>
                <w:rFonts w:ascii="Times New Roman" w:hAnsi="Times New Roman"/>
                <w:sz w:val="24"/>
                <w:szCs w:val="24"/>
              </w:rPr>
              <w:t>А/04.6</w:t>
            </w:r>
          </w:p>
          <w:p w:rsidR="00EF5614" w:rsidRPr="00EF5614" w:rsidRDefault="00EF5614" w:rsidP="00EF5614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F5614">
              <w:rPr>
                <w:rFonts w:ascii="Times New Roman" w:hAnsi="Times New Roman"/>
                <w:sz w:val="24"/>
                <w:szCs w:val="24"/>
              </w:rPr>
              <w:t>ТД</w:t>
            </w:r>
            <w:proofErr w:type="gramStart"/>
            <w:r w:rsidRPr="00EF5614">
              <w:rPr>
                <w:rFonts w:ascii="Times New Roman" w:hAnsi="Times New Roman"/>
                <w:sz w:val="24"/>
                <w:szCs w:val="24"/>
              </w:rPr>
              <w:t>1</w:t>
            </w:r>
            <w:proofErr w:type="gramEnd"/>
            <w:r w:rsidRPr="00EF5614">
              <w:rPr>
                <w:rFonts w:ascii="Times New Roman" w:hAnsi="Times New Roman"/>
                <w:sz w:val="24"/>
                <w:szCs w:val="24"/>
              </w:rPr>
              <w:t>. Оценка степени ущерба и деградации природной среды</w:t>
            </w:r>
          </w:p>
          <w:p w:rsidR="00EF5614" w:rsidRPr="00EF5614" w:rsidRDefault="00EF5614" w:rsidP="00EF5614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F5614">
              <w:rPr>
                <w:rFonts w:ascii="Times New Roman" w:hAnsi="Times New Roman"/>
                <w:sz w:val="24"/>
                <w:szCs w:val="24"/>
              </w:rPr>
              <w:t>ТД</w:t>
            </w:r>
            <w:proofErr w:type="gramStart"/>
            <w:r w:rsidRPr="00EF5614">
              <w:rPr>
                <w:rFonts w:ascii="Times New Roman" w:hAnsi="Times New Roman"/>
                <w:sz w:val="24"/>
                <w:szCs w:val="24"/>
              </w:rPr>
              <w:t>2</w:t>
            </w:r>
            <w:proofErr w:type="gramEnd"/>
            <w:r w:rsidRPr="00EF5614">
              <w:rPr>
                <w:rFonts w:ascii="Times New Roman" w:hAnsi="Times New Roman"/>
                <w:sz w:val="24"/>
                <w:szCs w:val="24"/>
              </w:rPr>
              <w:t xml:space="preserve">. Выявление загрязнённых земель в целях их </w:t>
            </w:r>
            <w:proofErr w:type="spellStart"/>
            <w:r w:rsidRPr="00EF5614">
              <w:rPr>
                <w:rFonts w:ascii="Times New Roman" w:hAnsi="Times New Roman"/>
                <w:sz w:val="24"/>
                <w:szCs w:val="24"/>
              </w:rPr>
              <w:t>биоконсервации</w:t>
            </w:r>
            <w:proofErr w:type="spellEnd"/>
            <w:r w:rsidRPr="00EF5614">
              <w:rPr>
                <w:rFonts w:ascii="Times New Roman" w:hAnsi="Times New Roman"/>
                <w:sz w:val="24"/>
                <w:szCs w:val="24"/>
              </w:rPr>
              <w:t xml:space="preserve"> и реабилитации с использованием биотехнологических методов</w:t>
            </w:r>
          </w:p>
          <w:p w:rsidR="00EF5614" w:rsidRPr="00EF5614" w:rsidRDefault="00EF5614" w:rsidP="00EF5614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F5614">
              <w:rPr>
                <w:rFonts w:ascii="Times New Roman" w:hAnsi="Times New Roman"/>
                <w:sz w:val="24"/>
                <w:szCs w:val="24"/>
              </w:rPr>
              <w:t>ТД3. Оценка экологической безопасности материалов, веществ, технологий, оборудования, промышленных производств и промышленных объектов</w:t>
            </w:r>
          </w:p>
          <w:p w:rsidR="006C37C7" w:rsidRPr="005D1F79" w:rsidRDefault="00EF5614" w:rsidP="00EF5614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F5614">
              <w:rPr>
                <w:rFonts w:ascii="Times New Roman" w:hAnsi="Times New Roman"/>
                <w:sz w:val="24"/>
                <w:szCs w:val="24"/>
              </w:rPr>
              <w:t>ТД</w:t>
            </w:r>
            <w:proofErr w:type="gramStart"/>
            <w:r w:rsidRPr="00EF5614">
              <w:rPr>
                <w:rFonts w:ascii="Times New Roman" w:hAnsi="Times New Roman"/>
                <w:sz w:val="24"/>
                <w:szCs w:val="24"/>
              </w:rPr>
              <w:t>4</w:t>
            </w:r>
            <w:proofErr w:type="gramEnd"/>
            <w:r w:rsidRPr="00EF5614">
              <w:rPr>
                <w:rFonts w:ascii="Times New Roman" w:hAnsi="Times New Roman"/>
                <w:sz w:val="24"/>
                <w:szCs w:val="24"/>
              </w:rPr>
              <w:t>. Разработка моделей развития экологической обстановки при различной антропогенной нагрузке</w:t>
            </w:r>
          </w:p>
        </w:tc>
      </w:tr>
    </w:tbl>
    <w:p w:rsidR="006E6470" w:rsidRPr="005D1F79" w:rsidRDefault="006E6470" w:rsidP="006E647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6E6470" w:rsidRDefault="006E6470" w:rsidP="006E647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proofErr w:type="gramStart"/>
      <w:r w:rsidRPr="005D1F79">
        <w:rPr>
          <w:rFonts w:ascii="Times New Roman" w:hAnsi="Times New Roman"/>
          <w:sz w:val="24"/>
          <w:szCs w:val="24"/>
        </w:rPr>
        <w:t xml:space="preserve">В рамках проведения комплексного экзамена проверятся степень </w:t>
      </w:r>
      <w:proofErr w:type="spellStart"/>
      <w:r w:rsidRPr="005D1F79">
        <w:rPr>
          <w:rFonts w:ascii="Times New Roman" w:hAnsi="Times New Roman"/>
          <w:sz w:val="24"/>
          <w:szCs w:val="24"/>
        </w:rPr>
        <w:t>сформированности</w:t>
      </w:r>
      <w:proofErr w:type="spellEnd"/>
      <w:r w:rsidRPr="005D1F79">
        <w:rPr>
          <w:rFonts w:ascii="Times New Roman" w:hAnsi="Times New Roman"/>
          <w:sz w:val="24"/>
          <w:szCs w:val="24"/>
        </w:rPr>
        <w:t xml:space="preserve"> у аттестуемого  следующих компетенций</w:t>
      </w:r>
      <w:r w:rsidRPr="005D1F79">
        <w:rPr>
          <w:rFonts w:ascii="Times New Roman" w:hAnsi="Times New Roman"/>
          <w:sz w:val="24"/>
          <w:szCs w:val="24"/>
          <w:vertAlign w:val="superscript"/>
        </w:rPr>
        <w:footnoteReference w:id="1"/>
      </w:r>
      <w:r w:rsidRPr="005D1F79">
        <w:rPr>
          <w:rFonts w:ascii="Times New Roman" w:hAnsi="Times New Roman"/>
          <w:sz w:val="24"/>
          <w:szCs w:val="24"/>
        </w:rPr>
        <w:t>:</w:t>
      </w:r>
      <w:proofErr w:type="gramEnd"/>
    </w:p>
    <w:p w:rsidR="008E0745" w:rsidRPr="005D1F79" w:rsidRDefault="008E0745" w:rsidP="006E647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</w:p>
    <w:tbl>
      <w:tblPr>
        <w:tblW w:w="9640" w:type="dxa"/>
        <w:tblInd w:w="-1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698"/>
        <w:gridCol w:w="1700"/>
        <w:gridCol w:w="2130"/>
        <w:gridCol w:w="2126"/>
        <w:gridCol w:w="1986"/>
      </w:tblGrid>
      <w:tr w:rsidR="006E6470" w:rsidRPr="00F05A0C" w:rsidTr="003552A5">
        <w:tc>
          <w:tcPr>
            <w:tcW w:w="1698" w:type="dxa"/>
            <w:vMerge w:val="restart"/>
            <w:shd w:val="clear" w:color="auto" w:fill="auto"/>
          </w:tcPr>
          <w:p w:rsidR="006E6470" w:rsidRPr="002A113F" w:rsidRDefault="006E6470" w:rsidP="008E074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  <w:r w:rsidRPr="002A113F">
              <w:rPr>
                <w:rFonts w:ascii="Times New Roman" w:hAnsi="Times New Roman"/>
                <w:i/>
                <w:sz w:val="24"/>
                <w:szCs w:val="24"/>
              </w:rPr>
              <w:t>Шифр компетенции</w:t>
            </w:r>
          </w:p>
        </w:tc>
        <w:tc>
          <w:tcPr>
            <w:tcW w:w="1700" w:type="dxa"/>
            <w:vMerge w:val="restart"/>
            <w:shd w:val="clear" w:color="auto" w:fill="auto"/>
          </w:tcPr>
          <w:p w:rsidR="006E6470" w:rsidRPr="002A113F" w:rsidRDefault="006E6470" w:rsidP="008E074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  <w:r w:rsidRPr="002A113F">
              <w:rPr>
                <w:rFonts w:ascii="Times New Roman" w:hAnsi="Times New Roman"/>
                <w:i/>
                <w:sz w:val="24"/>
                <w:szCs w:val="24"/>
              </w:rPr>
              <w:t>Расшифровка компетенции</w:t>
            </w:r>
          </w:p>
        </w:tc>
        <w:tc>
          <w:tcPr>
            <w:tcW w:w="6242" w:type="dxa"/>
            <w:gridSpan w:val="3"/>
            <w:shd w:val="clear" w:color="auto" w:fill="auto"/>
          </w:tcPr>
          <w:p w:rsidR="006E6470" w:rsidRPr="002A113F" w:rsidRDefault="006E6470" w:rsidP="008E074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  <w:r w:rsidRPr="002A113F">
              <w:rPr>
                <w:rFonts w:ascii="Times New Roman" w:hAnsi="Times New Roman"/>
                <w:i/>
                <w:sz w:val="24"/>
                <w:szCs w:val="24"/>
              </w:rPr>
              <w:t xml:space="preserve">Степень </w:t>
            </w:r>
            <w:proofErr w:type="spellStart"/>
            <w:r w:rsidRPr="002A113F">
              <w:rPr>
                <w:rFonts w:ascii="Times New Roman" w:hAnsi="Times New Roman"/>
                <w:i/>
                <w:sz w:val="24"/>
                <w:szCs w:val="24"/>
              </w:rPr>
              <w:t>сформированности</w:t>
            </w:r>
            <w:proofErr w:type="spellEnd"/>
            <w:r w:rsidRPr="002A113F">
              <w:rPr>
                <w:rFonts w:ascii="Times New Roman" w:hAnsi="Times New Roman"/>
                <w:i/>
                <w:sz w:val="24"/>
                <w:szCs w:val="24"/>
              </w:rPr>
              <w:t xml:space="preserve"> компетенций</w:t>
            </w:r>
          </w:p>
        </w:tc>
      </w:tr>
      <w:tr w:rsidR="006E6470" w:rsidRPr="00F05A0C" w:rsidTr="003552A5">
        <w:tc>
          <w:tcPr>
            <w:tcW w:w="1698" w:type="dxa"/>
            <w:vMerge/>
            <w:shd w:val="clear" w:color="auto" w:fill="auto"/>
          </w:tcPr>
          <w:p w:rsidR="006E6470" w:rsidRPr="002A113F" w:rsidRDefault="006E6470" w:rsidP="008E074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</w:tc>
        <w:tc>
          <w:tcPr>
            <w:tcW w:w="1700" w:type="dxa"/>
            <w:vMerge/>
            <w:shd w:val="clear" w:color="auto" w:fill="auto"/>
          </w:tcPr>
          <w:p w:rsidR="006E6470" w:rsidRPr="002A113F" w:rsidRDefault="006E6470" w:rsidP="008E074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</w:tc>
        <w:tc>
          <w:tcPr>
            <w:tcW w:w="2130" w:type="dxa"/>
            <w:shd w:val="clear" w:color="auto" w:fill="auto"/>
          </w:tcPr>
          <w:p w:rsidR="006E6470" w:rsidRPr="002A113F" w:rsidRDefault="006E6470" w:rsidP="008E074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  <w:r w:rsidRPr="002A113F">
              <w:rPr>
                <w:rFonts w:ascii="Times New Roman" w:hAnsi="Times New Roman"/>
                <w:i/>
                <w:sz w:val="24"/>
                <w:szCs w:val="24"/>
              </w:rPr>
              <w:t>Повышенный</w:t>
            </w:r>
          </w:p>
        </w:tc>
        <w:tc>
          <w:tcPr>
            <w:tcW w:w="4112" w:type="dxa"/>
            <w:gridSpan w:val="2"/>
            <w:shd w:val="clear" w:color="auto" w:fill="auto"/>
          </w:tcPr>
          <w:p w:rsidR="006E6470" w:rsidRPr="002A113F" w:rsidRDefault="006E6470" w:rsidP="008E074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  <w:r w:rsidRPr="002A113F">
              <w:rPr>
                <w:rFonts w:ascii="Times New Roman" w:hAnsi="Times New Roman"/>
                <w:i/>
                <w:sz w:val="24"/>
                <w:szCs w:val="24"/>
              </w:rPr>
              <w:t>Пороговый</w:t>
            </w:r>
          </w:p>
        </w:tc>
      </w:tr>
      <w:tr w:rsidR="006E6470" w:rsidRPr="00F05A0C" w:rsidTr="003552A5">
        <w:tc>
          <w:tcPr>
            <w:tcW w:w="1698" w:type="dxa"/>
            <w:vMerge/>
            <w:shd w:val="clear" w:color="auto" w:fill="auto"/>
          </w:tcPr>
          <w:p w:rsidR="006E6470" w:rsidRPr="002A113F" w:rsidRDefault="006E6470" w:rsidP="008E074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</w:tc>
        <w:tc>
          <w:tcPr>
            <w:tcW w:w="1700" w:type="dxa"/>
            <w:vMerge/>
            <w:shd w:val="clear" w:color="auto" w:fill="auto"/>
          </w:tcPr>
          <w:p w:rsidR="006E6470" w:rsidRPr="002A113F" w:rsidRDefault="006E6470" w:rsidP="008E074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</w:tc>
        <w:tc>
          <w:tcPr>
            <w:tcW w:w="2130" w:type="dxa"/>
            <w:shd w:val="clear" w:color="auto" w:fill="auto"/>
          </w:tcPr>
          <w:p w:rsidR="006E6470" w:rsidRPr="002A113F" w:rsidRDefault="006E6470" w:rsidP="008E074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  <w:r w:rsidRPr="002A113F">
              <w:rPr>
                <w:rFonts w:ascii="Times New Roman" w:hAnsi="Times New Roman"/>
                <w:i/>
                <w:sz w:val="24"/>
                <w:szCs w:val="24"/>
              </w:rPr>
              <w:t>Оптимальный</w:t>
            </w:r>
          </w:p>
        </w:tc>
        <w:tc>
          <w:tcPr>
            <w:tcW w:w="2126" w:type="dxa"/>
            <w:shd w:val="clear" w:color="auto" w:fill="auto"/>
          </w:tcPr>
          <w:p w:rsidR="006E6470" w:rsidRPr="002A113F" w:rsidRDefault="006E6470" w:rsidP="008E074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  <w:r w:rsidRPr="002A113F">
              <w:rPr>
                <w:rFonts w:ascii="Times New Roman" w:hAnsi="Times New Roman"/>
                <w:i/>
                <w:sz w:val="24"/>
                <w:szCs w:val="24"/>
              </w:rPr>
              <w:t>Допустимый</w:t>
            </w:r>
          </w:p>
        </w:tc>
        <w:tc>
          <w:tcPr>
            <w:tcW w:w="1986" w:type="dxa"/>
            <w:shd w:val="clear" w:color="auto" w:fill="auto"/>
          </w:tcPr>
          <w:p w:rsidR="006E6470" w:rsidRPr="002A113F" w:rsidRDefault="006E6470" w:rsidP="008E074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  <w:r w:rsidRPr="002A113F">
              <w:rPr>
                <w:rFonts w:ascii="Times New Roman" w:hAnsi="Times New Roman"/>
                <w:i/>
                <w:sz w:val="24"/>
                <w:szCs w:val="24"/>
              </w:rPr>
              <w:t>Критический</w:t>
            </w:r>
          </w:p>
        </w:tc>
      </w:tr>
      <w:tr w:rsidR="006E6470" w:rsidRPr="00F05A0C" w:rsidTr="009E5D3A">
        <w:tc>
          <w:tcPr>
            <w:tcW w:w="9640" w:type="dxa"/>
            <w:gridSpan w:val="5"/>
            <w:shd w:val="clear" w:color="auto" w:fill="auto"/>
          </w:tcPr>
          <w:p w:rsidR="006E6470" w:rsidRPr="002A113F" w:rsidRDefault="006E6470" w:rsidP="008E074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A113F">
              <w:rPr>
                <w:rFonts w:ascii="Times New Roman" w:hAnsi="Times New Roman"/>
                <w:sz w:val="24"/>
                <w:szCs w:val="24"/>
              </w:rPr>
              <w:t>Общекультурные компетенции (</w:t>
            </w:r>
            <w:proofErr w:type="gramStart"/>
            <w:r w:rsidRPr="002A113F">
              <w:rPr>
                <w:rFonts w:ascii="Times New Roman" w:hAnsi="Times New Roman"/>
                <w:sz w:val="24"/>
                <w:szCs w:val="24"/>
              </w:rPr>
              <w:t>ОК</w:t>
            </w:r>
            <w:proofErr w:type="gramEnd"/>
            <w:r w:rsidRPr="002A113F">
              <w:rPr>
                <w:rFonts w:ascii="Times New Roman" w:hAnsi="Times New Roman"/>
                <w:sz w:val="24"/>
                <w:szCs w:val="24"/>
              </w:rPr>
              <w:t>)</w:t>
            </w:r>
          </w:p>
        </w:tc>
      </w:tr>
      <w:tr w:rsidR="006E6470" w:rsidRPr="00F05A0C" w:rsidTr="009E5D3A">
        <w:tc>
          <w:tcPr>
            <w:tcW w:w="9640" w:type="dxa"/>
            <w:gridSpan w:val="5"/>
            <w:shd w:val="clear" w:color="auto" w:fill="auto"/>
          </w:tcPr>
          <w:p w:rsidR="006E6470" w:rsidRPr="002A113F" w:rsidRDefault="006E6470" w:rsidP="008E074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A113F">
              <w:rPr>
                <w:rFonts w:ascii="Times New Roman" w:hAnsi="Times New Roman"/>
                <w:sz w:val="24"/>
                <w:szCs w:val="24"/>
              </w:rPr>
              <w:t>Общепрофессиональные компетенции (ОПК)</w:t>
            </w:r>
          </w:p>
        </w:tc>
      </w:tr>
      <w:tr w:rsidR="00D959AA" w:rsidRPr="00F05A0C" w:rsidTr="003552A5">
        <w:tc>
          <w:tcPr>
            <w:tcW w:w="1698" w:type="dxa"/>
            <w:shd w:val="clear" w:color="auto" w:fill="auto"/>
          </w:tcPr>
          <w:p w:rsidR="00D959AA" w:rsidRPr="002A113F" w:rsidRDefault="00D959AA" w:rsidP="008E0745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2A113F">
              <w:rPr>
                <w:rFonts w:ascii="Times New Roman" w:hAnsi="Times New Roman"/>
                <w:sz w:val="24"/>
                <w:szCs w:val="24"/>
              </w:rPr>
              <w:t>ОПК-2</w:t>
            </w:r>
          </w:p>
        </w:tc>
        <w:tc>
          <w:tcPr>
            <w:tcW w:w="1700" w:type="dxa"/>
            <w:shd w:val="clear" w:color="auto" w:fill="auto"/>
          </w:tcPr>
          <w:p w:rsidR="00D959AA" w:rsidRPr="00F05A0C" w:rsidRDefault="00E95286" w:rsidP="008E0745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 w:rsidRPr="00E95286">
              <w:rPr>
                <w:rFonts w:ascii="Times New Roman" w:hAnsi="Times New Roman"/>
                <w:sz w:val="24"/>
                <w:szCs w:val="24"/>
              </w:rPr>
              <w:t xml:space="preserve">владением базовыми знаниями фундаментальных разделов физики, химии и биологии в </w:t>
            </w:r>
            <w:r w:rsidRPr="00E95286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объеме, необходимом для освоения физических, химических и биологических основ в экологии и природопользования; методами химического анализа, знаниями о современных динамических процессах в природе и </w:t>
            </w:r>
            <w:proofErr w:type="spellStart"/>
            <w:r w:rsidRPr="00E95286">
              <w:rPr>
                <w:rFonts w:ascii="Times New Roman" w:hAnsi="Times New Roman"/>
                <w:sz w:val="24"/>
                <w:szCs w:val="24"/>
              </w:rPr>
              <w:t>техносфере</w:t>
            </w:r>
            <w:proofErr w:type="spellEnd"/>
            <w:r w:rsidRPr="00E95286">
              <w:rPr>
                <w:rFonts w:ascii="Times New Roman" w:hAnsi="Times New Roman"/>
                <w:sz w:val="24"/>
                <w:szCs w:val="24"/>
              </w:rPr>
              <w:t xml:space="preserve">, о состоянии геосфер Земли, экологии и эволюции биосферы, глобальных экологических проблемах, методами отбора и анализа геологических и биологических проб, а также навыками идентификации и описания биологического разнообразия, его оценки современными методами </w:t>
            </w:r>
            <w:r w:rsidRPr="00E95286">
              <w:rPr>
                <w:rFonts w:ascii="Times New Roman" w:hAnsi="Times New Roman"/>
                <w:sz w:val="24"/>
                <w:szCs w:val="24"/>
              </w:rPr>
              <w:lastRenderedPageBreak/>
              <w:t>количественной обработки информации</w:t>
            </w:r>
          </w:p>
        </w:tc>
        <w:tc>
          <w:tcPr>
            <w:tcW w:w="2130" w:type="dxa"/>
            <w:shd w:val="clear" w:color="auto" w:fill="auto"/>
          </w:tcPr>
          <w:p w:rsidR="00D959AA" w:rsidRPr="00F05A0C" w:rsidRDefault="00B1188B" w:rsidP="008E0745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 w:rsidRPr="00B1188B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на высоком научном уровне владеет базовыми знаниями фундаментальных разделов физики, химии и биологии в объеме, </w:t>
            </w:r>
            <w:r w:rsidRPr="00B1188B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необходимом для освоения физических, химических и биологических основ в экологии и природопользования; методами химического анализа, знаниями о современных динамических процессах в природе и </w:t>
            </w:r>
            <w:proofErr w:type="spellStart"/>
            <w:r w:rsidRPr="00B1188B">
              <w:rPr>
                <w:rFonts w:ascii="Times New Roman" w:hAnsi="Times New Roman"/>
                <w:sz w:val="24"/>
                <w:szCs w:val="24"/>
              </w:rPr>
              <w:t>техносфере</w:t>
            </w:r>
            <w:proofErr w:type="spellEnd"/>
            <w:r w:rsidRPr="00B1188B">
              <w:rPr>
                <w:rFonts w:ascii="Times New Roman" w:hAnsi="Times New Roman"/>
                <w:sz w:val="24"/>
                <w:szCs w:val="24"/>
              </w:rPr>
              <w:t>, о состоянии геосфер Земли, экологии и эволюции биосферы, глобальных экологических проблемах, методами отбора и анализа геологических и биологических проб, а также навыками идентификации и описания биологического разнообразия, его оценки современными методами количественной обработки информации</w:t>
            </w:r>
          </w:p>
        </w:tc>
        <w:tc>
          <w:tcPr>
            <w:tcW w:w="2126" w:type="dxa"/>
            <w:shd w:val="clear" w:color="auto" w:fill="auto"/>
          </w:tcPr>
          <w:p w:rsidR="00D959AA" w:rsidRPr="00F05A0C" w:rsidRDefault="00B1188B" w:rsidP="008E0745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в целом владеет </w:t>
            </w:r>
            <w:r w:rsidRPr="00B1188B">
              <w:rPr>
                <w:rFonts w:ascii="Times New Roman" w:hAnsi="Times New Roman"/>
                <w:sz w:val="24"/>
                <w:szCs w:val="24"/>
              </w:rPr>
              <w:t xml:space="preserve">базовыми знаниями фундаментальных разделов физики, химии и биологии в объеме, необходимом для </w:t>
            </w:r>
            <w:r w:rsidRPr="00B1188B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освоения физических, химических и биологических основ в экологии и природопользования; методами химического анализа, знаниями о современных динамических процессах в природе и </w:t>
            </w:r>
            <w:proofErr w:type="spellStart"/>
            <w:r w:rsidRPr="00B1188B">
              <w:rPr>
                <w:rFonts w:ascii="Times New Roman" w:hAnsi="Times New Roman"/>
                <w:sz w:val="24"/>
                <w:szCs w:val="24"/>
              </w:rPr>
              <w:t>техносфере</w:t>
            </w:r>
            <w:proofErr w:type="spellEnd"/>
            <w:r w:rsidRPr="00B1188B">
              <w:rPr>
                <w:rFonts w:ascii="Times New Roman" w:hAnsi="Times New Roman"/>
                <w:sz w:val="24"/>
                <w:szCs w:val="24"/>
              </w:rPr>
              <w:t>, о состоянии геосфер Земли, экологии и эволюции биосферы, глобальных экологических проблемах, методами отбора и анализа геологических и биологических проб, а также навыками идентификации и описания биологического разнообразия, его оценки современными методами количественной обработки информации</w:t>
            </w:r>
          </w:p>
        </w:tc>
        <w:tc>
          <w:tcPr>
            <w:tcW w:w="1986" w:type="dxa"/>
            <w:shd w:val="clear" w:color="auto" w:fill="auto"/>
          </w:tcPr>
          <w:p w:rsidR="00D959AA" w:rsidRPr="00F05A0C" w:rsidRDefault="00B1188B" w:rsidP="008E0745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владеет наиболее значимыми </w:t>
            </w:r>
            <w:r w:rsidRPr="00B1188B">
              <w:rPr>
                <w:rFonts w:ascii="Times New Roman" w:hAnsi="Times New Roman"/>
                <w:sz w:val="24"/>
                <w:szCs w:val="24"/>
              </w:rPr>
              <w:t xml:space="preserve">базовыми знаниями фундаментальных разделов физики, химии и </w:t>
            </w:r>
            <w:r w:rsidRPr="00B1188B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биологии в объеме, необходимом для освоения физических, химических и биологических основ в экологии и природопользования; методами химического анализа, знаниями о современных динамических процессах в природе и </w:t>
            </w:r>
            <w:proofErr w:type="spellStart"/>
            <w:r w:rsidRPr="00B1188B">
              <w:rPr>
                <w:rFonts w:ascii="Times New Roman" w:hAnsi="Times New Roman"/>
                <w:sz w:val="24"/>
                <w:szCs w:val="24"/>
              </w:rPr>
              <w:t>техносфере</w:t>
            </w:r>
            <w:proofErr w:type="spellEnd"/>
            <w:r w:rsidRPr="00B1188B">
              <w:rPr>
                <w:rFonts w:ascii="Times New Roman" w:hAnsi="Times New Roman"/>
                <w:sz w:val="24"/>
                <w:szCs w:val="24"/>
              </w:rPr>
              <w:t>, о состоянии геосфер Земли, экологии и эволюции биосферы, глобальных экологических проблемах, методами отбора и анализа геологических и биологических проб, а также навыками идентификации и описания биологического разнообразия, его оценки современными методами количественной обработки информации</w:t>
            </w:r>
          </w:p>
        </w:tc>
      </w:tr>
      <w:tr w:rsidR="00B1188B" w:rsidRPr="00F05A0C" w:rsidTr="003552A5">
        <w:tc>
          <w:tcPr>
            <w:tcW w:w="1698" w:type="dxa"/>
            <w:shd w:val="clear" w:color="auto" w:fill="auto"/>
          </w:tcPr>
          <w:p w:rsidR="00B1188B" w:rsidRPr="002A113F" w:rsidRDefault="00B1188B" w:rsidP="008E0745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2A113F">
              <w:rPr>
                <w:rFonts w:ascii="Times New Roman" w:hAnsi="Times New Roman"/>
                <w:sz w:val="24"/>
                <w:szCs w:val="24"/>
              </w:rPr>
              <w:lastRenderedPageBreak/>
              <w:t>ОПК-3</w:t>
            </w:r>
          </w:p>
        </w:tc>
        <w:tc>
          <w:tcPr>
            <w:tcW w:w="1700" w:type="dxa"/>
            <w:shd w:val="clear" w:color="auto" w:fill="auto"/>
          </w:tcPr>
          <w:p w:rsidR="00B1188B" w:rsidRPr="00F05A0C" w:rsidRDefault="00B1188B" w:rsidP="008E0745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 w:rsidRPr="00E95286">
              <w:rPr>
                <w:rFonts w:ascii="Times New Roman" w:hAnsi="Times New Roman"/>
                <w:sz w:val="24"/>
                <w:szCs w:val="24"/>
              </w:rPr>
              <w:t>владением профессионально профилированными знаниями и практическими навыками в общей геологии, теоретической и практической географии, общего почвоведения и использовать их в области экологии и природопользования</w:t>
            </w:r>
          </w:p>
        </w:tc>
        <w:tc>
          <w:tcPr>
            <w:tcW w:w="2130" w:type="dxa"/>
            <w:shd w:val="clear" w:color="auto" w:fill="auto"/>
          </w:tcPr>
          <w:p w:rsidR="00B1188B" w:rsidRDefault="00B1188B" w:rsidP="008E0745">
            <w:r>
              <w:rPr>
                <w:rFonts w:ascii="Times New Roman" w:hAnsi="Times New Roman"/>
                <w:sz w:val="24"/>
                <w:szCs w:val="24"/>
              </w:rPr>
              <w:t xml:space="preserve">в полной мере владеет </w:t>
            </w:r>
            <w:r w:rsidRPr="00040E4C">
              <w:rPr>
                <w:rFonts w:ascii="Times New Roman" w:hAnsi="Times New Roman"/>
                <w:sz w:val="24"/>
                <w:szCs w:val="24"/>
              </w:rPr>
              <w:t>профессионально профилированными знаниями и практическими навыками в общей геологии, теоретической и практической географии, общего почвоведения и использовать их в области экологии и природопользования</w:t>
            </w:r>
          </w:p>
        </w:tc>
        <w:tc>
          <w:tcPr>
            <w:tcW w:w="2126" w:type="dxa"/>
            <w:shd w:val="clear" w:color="auto" w:fill="auto"/>
          </w:tcPr>
          <w:p w:rsidR="00B1188B" w:rsidRDefault="00B1188B" w:rsidP="008E0745">
            <w:r>
              <w:rPr>
                <w:rFonts w:ascii="Times New Roman" w:hAnsi="Times New Roman"/>
                <w:sz w:val="24"/>
                <w:szCs w:val="24"/>
              </w:rPr>
              <w:t xml:space="preserve">в целом владеет </w:t>
            </w:r>
            <w:r w:rsidRPr="00040E4C">
              <w:rPr>
                <w:rFonts w:ascii="Times New Roman" w:hAnsi="Times New Roman"/>
                <w:sz w:val="24"/>
                <w:szCs w:val="24"/>
              </w:rPr>
              <w:t>профессионально профилированными знаниями и практическими навыками в общей геологии, теоретической и практической географии, общего почвоведения и использовать их в области экологии и природопользования</w:t>
            </w:r>
          </w:p>
        </w:tc>
        <w:tc>
          <w:tcPr>
            <w:tcW w:w="1986" w:type="dxa"/>
            <w:shd w:val="clear" w:color="auto" w:fill="auto"/>
          </w:tcPr>
          <w:p w:rsidR="00B1188B" w:rsidRDefault="00B1188B" w:rsidP="008E0745">
            <w:r>
              <w:rPr>
                <w:rFonts w:ascii="Times New Roman" w:hAnsi="Times New Roman"/>
                <w:sz w:val="24"/>
                <w:szCs w:val="24"/>
              </w:rPr>
              <w:t xml:space="preserve">в основном владеет </w:t>
            </w:r>
            <w:r w:rsidRPr="00040E4C">
              <w:rPr>
                <w:rFonts w:ascii="Times New Roman" w:hAnsi="Times New Roman"/>
                <w:sz w:val="24"/>
                <w:szCs w:val="24"/>
              </w:rPr>
              <w:t>профессионально профилированными знаниями и практическими навыками в общей геологии, теоретической и практической географии, общего почвоведения и использовать их в области экологии и природопользования</w:t>
            </w:r>
          </w:p>
        </w:tc>
      </w:tr>
      <w:tr w:rsidR="00B504E5" w:rsidRPr="00F05A0C" w:rsidTr="003552A5">
        <w:tc>
          <w:tcPr>
            <w:tcW w:w="1698" w:type="dxa"/>
            <w:shd w:val="clear" w:color="auto" w:fill="auto"/>
          </w:tcPr>
          <w:p w:rsidR="00B504E5" w:rsidRPr="002A113F" w:rsidRDefault="00B504E5" w:rsidP="008E0745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2A113F">
              <w:rPr>
                <w:rFonts w:ascii="Times New Roman" w:hAnsi="Times New Roman"/>
                <w:sz w:val="24"/>
                <w:szCs w:val="24"/>
              </w:rPr>
              <w:t>ОПК-4</w:t>
            </w:r>
          </w:p>
        </w:tc>
        <w:tc>
          <w:tcPr>
            <w:tcW w:w="1700" w:type="dxa"/>
            <w:shd w:val="clear" w:color="auto" w:fill="auto"/>
          </w:tcPr>
          <w:p w:rsidR="00B504E5" w:rsidRDefault="00B504E5" w:rsidP="008E0745">
            <w:pPr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владение базовыми общепрофессиональными (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общеэкологическими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>) представлениями о теоретических основах общей экологии, геоэкологии, экологии человека, социальной экологии, охраны окружающей среды</w:t>
            </w:r>
          </w:p>
        </w:tc>
        <w:tc>
          <w:tcPr>
            <w:tcW w:w="2130" w:type="dxa"/>
            <w:shd w:val="clear" w:color="auto" w:fill="auto"/>
          </w:tcPr>
          <w:p w:rsidR="00B504E5" w:rsidRDefault="00B504E5" w:rsidP="008E0745">
            <w:pPr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 полной мере владеет базовыми общепрофессиональными (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общеэкологическими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>) представлениями о теоретических основах общей экологии, геоэкологии, экологии человека, социальной экологии, охраны окружающей среды</w:t>
            </w:r>
          </w:p>
        </w:tc>
        <w:tc>
          <w:tcPr>
            <w:tcW w:w="2126" w:type="dxa"/>
            <w:shd w:val="clear" w:color="auto" w:fill="auto"/>
          </w:tcPr>
          <w:p w:rsidR="00B504E5" w:rsidRDefault="00B504E5" w:rsidP="008E0745">
            <w:pPr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 целом владеет базовыми общепрофессиональными (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общеэкологическими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>) представлениями о теоретических основах общей экологии, геоэкологии, экологии человека, социальной экологии, охраны окружающей среды</w:t>
            </w:r>
          </w:p>
        </w:tc>
        <w:tc>
          <w:tcPr>
            <w:tcW w:w="1986" w:type="dxa"/>
            <w:shd w:val="clear" w:color="auto" w:fill="auto"/>
          </w:tcPr>
          <w:p w:rsidR="00B504E5" w:rsidRDefault="00B504E5" w:rsidP="008E0745">
            <w:pPr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 основном владеет базовыми общепрофессиональными (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общеэкологическими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>) представлениями о теоретических основах общей экологии, геоэкологии, экологии человека, социальной экологии, охраны окружающей среды</w:t>
            </w:r>
          </w:p>
        </w:tc>
      </w:tr>
      <w:tr w:rsidR="00B1188B" w:rsidRPr="00F05A0C" w:rsidTr="003552A5">
        <w:tc>
          <w:tcPr>
            <w:tcW w:w="1698" w:type="dxa"/>
            <w:shd w:val="clear" w:color="auto" w:fill="auto"/>
          </w:tcPr>
          <w:p w:rsidR="00B1188B" w:rsidRPr="002A113F" w:rsidRDefault="00B1188B" w:rsidP="008E0745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2A113F">
              <w:rPr>
                <w:rFonts w:ascii="Times New Roman" w:hAnsi="Times New Roman"/>
                <w:sz w:val="24"/>
                <w:szCs w:val="24"/>
              </w:rPr>
              <w:lastRenderedPageBreak/>
              <w:t>ОПК-5</w:t>
            </w:r>
          </w:p>
        </w:tc>
        <w:tc>
          <w:tcPr>
            <w:tcW w:w="1700" w:type="dxa"/>
            <w:shd w:val="clear" w:color="auto" w:fill="auto"/>
          </w:tcPr>
          <w:p w:rsidR="00B1188B" w:rsidRPr="00F05A0C" w:rsidRDefault="00B1188B" w:rsidP="008E0745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 w:rsidRPr="00E95286">
              <w:rPr>
                <w:rFonts w:ascii="Times New Roman" w:hAnsi="Times New Roman"/>
                <w:sz w:val="24"/>
                <w:szCs w:val="24"/>
              </w:rPr>
              <w:t>владением знаниями основ учения об атмосфере, гидросфере, биосфере и ландшафтоведении</w:t>
            </w:r>
          </w:p>
        </w:tc>
        <w:tc>
          <w:tcPr>
            <w:tcW w:w="2130" w:type="dxa"/>
            <w:shd w:val="clear" w:color="auto" w:fill="auto"/>
          </w:tcPr>
          <w:p w:rsidR="00B1188B" w:rsidRDefault="00B1188B" w:rsidP="008E0745">
            <w:r>
              <w:rPr>
                <w:rFonts w:ascii="Times New Roman" w:hAnsi="Times New Roman"/>
                <w:sz w:val="24"/>
                <w:szCs w:val="24"/>
              </w:rPr>
              <w:t xml:space="preserve">на высоком научном уровне </w:t>
            </w:r>
            <w:r w:rsidRPr="00C13533">
              <w:rPr>
                <w:rFonts w:ascii="Times New Roman" w:hAnsi="Times New Roman"/>
                <w:sz w:val="24"/>
                <w:szCs w:val="24"/>
              </w:rPr>
              <w:t>владе</w:t>
            </w:r>
            <w:r>
              <w:rPr>
                <w:rFonts w:ascii="Times New Roman" w:hAnsi="Times New Roman"/>
                <w:sz w:val="24"/>
                <w:szCs w:val="24"/>
              </w:rPr>
              <w:t>ет</w:t>
            </w:r>
            <w:r w:rsidRPr="00C13533">
              <w:rPr>
                <w:rFonts w:ascii="Times New Roman" w:hAnsi="Times New Roman"/>
                <w:sz w:val="24"/>
                <w:szCs w:val="24"/>
              </w:rPr>
              <w:t xml:space="preserve"> знаниями основ учения об атмосфере, гидросфере, биосфере и ландшафтоведении</w:t>
            </w:r>
          </w:p>
        </w:tc>
        <w:tc>
          <w:tcPr>
            <w:tcW w:w="2126" w:type="dxa"/>
            <w:shd w:val="clear" w:color="auto" w:fill="auto"/>
          </w:tcPr>
          <w:p w:rsidR="00B1188B" w:rsidRDefault="00B1188B" w:rsidP="008E0745">
            <w:r>
              <w:rPr>
                <w:rFonts w:ascii="Times New Roman" w:hAnsi="Times New Roman"/>
                <w:sz w:val="24"/>
                <w:szCs w:val="24"/>
              </w:rPr>
              <w:t xml:space="preserve">в целом </w:t>
            </w:r>
            <w:r w:rsidRPr="00C13533">
              <w:rPr>
                <w:rFonts w:ascii="Times New Roman" w:hAnsi="Times New Roman"/>
                <w:sz w:val="24"/>
                <w:szCs w:val="24"/>
              </w:rPr>
              <w:t>владе</w:t>
            </w:r>
            <w:r>
              <w:rPr>
                <w:rFonts w:ascii="Times New Roman" w:hAnsi="Times New Roman"/>
                <w:sz w:val="24"/>
                <w:szCs w:val="24"/>
              </w:rPr>
              <w:t>ет</w:t>
            </w:r>
            <w:r w:rsidRPr="00C13533">
              <w:rPr>
                <w:rFonts w:ascii="Times New Roman" w:hAnsi="Times New Roman"/>
                <w:sz w:val="24"/>
                <w:szCs w:val="24"/>
              </w:rPr>
              <w:t xml:space="preserve"> знаниями основ учения об атмосфере, гидросфере, биосфере и ландшафтоведении</w:t>
            </w:r>
          </w:p>
        </w:tc>
        <w:tc>
          <w:tcPr>
            <w:tcW w:w="1986" w:type="dxa"/>
            <w:shd w:val="clear" w:color="auto" w:fill="auto"/>
          </w:tcPr>
          <w:p w:rsidR="00B1188B" w:rsidRDefault="00B1188B" w:rsidP="008E0745">
            <w:r>
              <w:rPr>
                <w:rFonts w:ascii="Times New Roman" w:hAnsi="Times New Roman"/>
                <w:sz w:val="24"/>
                <w:szCs w:val="24"/>
              </w:rPr>
              <w:t xml:space="preserve">в основном </w:t>
            </w:r>
            <w:r w:rsidRPr="00C13533">
              <w:rPr>
                <w:rFonts w:ascii="Times New Roman" w:hAnsi="Times New Roman"/>
                <w:sz w:val="24"/>
                <w:szCs w:val="24"/>
              </w:rPr>
              <w:t>владе</w:t>
            </w:r>
            <w:r>
              <w:rPr>
                <w:rFonts w:ascii="Times New Roman" w:hAnsi="Times New Roman"/>
                <w:sz w:val="24"/>
                <w:szCs w:val="24"/>
              </w:rPr>
              <w:t>ет</w:t>
            </w:r>
            <w:r w:rsidRPr="00C13533">
              <w:rPr>
                <w:rFonts w:ascii="Times New Roman" w:hAnsi="Times New Roman"/>
                <w:sz w:val="24"/>
                <w:szCs w:val="24"/>
              </w:rPr>
              <w:t xml:space="preserve"> знаниями основ учения об атмосфере, гидросфере, биосфере и ландшафтоведении</w:t>
            </w:r>
          </w:p>
        </w:tc>
      </w:tr>
      <w:tr w:rsidR="00B504E5" w:rsidRPr="00F05A0C" w:rsidTr="003552A5">
        <w:tc>
          <w:tcPr>
            <w:tcW w:w="1698" w:type="dxa"/>
            <w:shd w:val="clear" w:color="auto" w:fill="auto"/>
          </w:tcPr>
          <w:p w:rsidR="00B504E5" w:rsidRPr="002A113F" w:rsidRDefault="00B504E5" w:rsidP="008E0745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2A113F">
              <w:rPr>
                <w:rFonts w:ascii="Times New Roman" w:hAnsi="Times New Roman"/>
                <w:sz w:val="24"/>
                <w:szCs w:val="24"/>
              </w:rPr>
              <w:t>ОПК-7</w:t>
            </w:r>
          </w:p>
        </w:tc>
        <w:tc>
          <w:tcPr>
            <w:tcW w:w="1700" w:type="dxa"/>
            <w:shd w:val="clear" w:color="auto" w:fill="auto"/>
          </w:tcPr>
          <w:p w:rsidR="00B504E5" w:rsidRDefault="00B504E5" w:rsidP="008E0745">
            <w:pPr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способностью понимать, излагать и критически анализировать базовую информацию в области экологии и природопользования</w:t>
            </w:r>
          </w:p>
        </w:tc>
        <w:tc>
          <w:tcPr>
            <w:tcW w:w="2130" w:type="dxa"/>
            <w:shd w:val="clear" w:color="auto" w:fill="auto"/>
          </w:tcPr>
          <w:p w:rsidR="00B504E5" w:rsidRDefault="00B504E5" w:rsidP="008E0745">
            <w:pPr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демонстрирует способность понимать, излагать и критически анализировать базовую информацию в области экологии и природопользования</w:t>
            </w:r>
          </w:p>
        </w:tc>
        <w:tc>
          <w:tcPr>
            <w:tcW w:w="2126" w:type="dxa"/>
            <w:shd w:val="clear" w:color="auto" w:fill="auto"/>
          </w:tcPr>
          <w:p w:rsidR="00B504E5" w:rsidRDefault="00B504E5" w:rsidP="008E0745">
            <w:pPr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в целом </w:t>
            </w:r>
            <w:proofErr w:type="gramStart"/>
            <w:r>
              <w:rPr>
                <w:rFonts w:ascii="Times New Roman" w:hAnsi="Times New Roman"/>
                <w:sz w:val="24"/>
                <w:szCs w:val="24"/>
              </w:rPr>
              <w:t>способен</w:t>
            </w:r>
            <w:proofErr w:type="gramEnd"/>
            <w:r>
              <w:rPr>
                <w:rFonts w:ascii="Times New Roman" w:hAnsi="Times New Roman"/>
                <w:sz w:val="24"/>
                <w:szCs w:val="24"/>
              </w:rPr>
              <w:t xml:space="preserve"> понимать, излагать и критически анализировать базовую информацию в области экологии и природопользования</w:t>
            </w:r>
          </w:p>
        </w:tc>
        <w:tc>
          <w:tcPr>
            <w:tcW w:w="1986" w:type="dxa"/>
            <w:shd w:val="clear" w:color="auto" w:fill="auto"/>
          </w:tcPr>
          <w:p w:rsidR="00B504E5" w:rsidRDefault="00B504E5" w:rsidP="008E0745">
            <w:pPr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в основном </w:t>
            </w:r>
            <w:proofErr w:type="gramStart"/>
            <w:r>
              <w:rPr>
                <w:rFonts w:ascii="Times New Roman" w:hAnsi="Times New Roman"/>
                <w:sz w:val="24"/>
                <w:szCs w:val="24"/>
              </w:rPr>
              <w:t>способен</w:t>
            </w:r>
            <w:proofErr w:type="gramEnd"/>
            <w:r>
              <w:rPr>
                <w:rFonts w:ascii="Times New Roman" w:hAnsi="Times New Roman"/>
                <w:sz w:val="24"/>
                <w:szCs w:val="24"/>
              </w:rPr>
              <w:t xml:space="preserve"> понимать, излагать и критически анализировать базовую информацию в области экологии и природопользования</w:t>
            </w:r>
          </w:p>
        </w:tc>
      </w:tr>
    </w:tbl>
    <w:p w:rsidR="006E6470" w:rsidRPr="005D1F79" w:rsidRDefault="006E6470" w:rsidP="006E6470">
      <w:pPr>
        <w:tabs>
          <w:tab w:val="left" w:pos="2970"/>
        </w:tabs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6E6470" w:rsidRPr="005D1F79" w:rsidRDefault="006E6470" w:rsidP="006E6470">
      <w:pPr>
        <w:autoSpaceDE w:val="0"/>
        <w:autoSpaceDN w:val="0"/>
        <w:adjustRightInd w:val="0"/>
        <w:spacing w:after="0"/>
        <w:jc w:val="center"/>
        <w:rPr>
          <w:rFonts w:ascii="Times New Roman" w:hAnsi="Times New Roman"/>
          <w:b/>
          <w:bCs/>
          <w:sz w:val="24"/>
          <w:szCs w:val="24"/>
        </w:rPr>
      </w:pPr>
      <w:r w:rsidRPr="005D1F79">
        <w:rPr>
          <w:rFonts w:ascii="Times New Roman" w:hAnsi="Times New Roman"/>
          <w:b/>
          <w:bCs/>
          <w:sz w:val="24"/>
          <w:szCs w:val="24"/>
        </w:rPr>
        <w:t xml:space="preserve">3. Перечень дисциплин, формирующих программу </w:t>
      </w:r>
    </w:p>
    <w:p w:rsidR="006E6470" w:rsidRPr="005D1F79" w:rsidRDefault="006E6470" w:rsidP="006E6470">
      <w:pPr>
        <w:autoSpaceDE w:val="0"/>
        <w:autoSpaceDN w:val="0"/>
        <w:adjustRightInd w:val="0"/>
        <w:spacing w:after="120"/>
        <w:jc w:val="center"/>
        <w:rPr>
          <w:rFonts w:ascii="Times New Roman" w:hAnsi="Times New Roman"/>
          <w:b/>
          <w:bCs/>
          <w:sz w:val="24"/>
          <w:szCs w:val="24"/>
        </w:rPr>
      </w:pPr>
      <w:r w:rsidRPr="005D1F79">
        <w:rPr>
          <w:rFonts w:ascii="Times New Roman" w:hAnsi="Times New Roman"/>
          <w:b/>
          <w:bCs/>
          <w:sz w:val="24"/>
          <w:szCs w:val="24"/>
        </w:rPr>
        <w:t>комплексного экзамена</w:t>
      </w:r>
    </w:p>
    <w:p w:rsidR="006E6470" w:rsidRPr="005D1F79" w:rsidRDefault="006E6470" w:rsidP="006E647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5D1F79">
        <w:rPr>
          <w:rFonts w:ascii="Times New Roman" w:hAnsi="Times New Roman"/>
          <w:sz w:val="24"/>
          <w:szCs w:val="24"/>
        </w:rPr>
        <w:t xml:space="preserve">Для решения заявленных в п. 1 целей и задач в программу </w:t>
      </w:r>
      <w:r w:rsidRPr="005D1F79">
        <w:rPr>
          <w:rFonts w:ascii="Times New Roman" w:hAnsi="Times New Roman"/>
          <w:bCs/>
          <w:sz w:val="24"/>
          <w:szCs w:val="24"/>
        </w:rPr>
        <w:t>комплексного</w:t>
      </w:r>
      <w:r w:rsidRPr="005D1F79">
        <w:rPr>
          <w:rFonts w:ascii="Times New Roman" w:hAnsi="Times New Roman"/>
          <w:sz w:val="24"/>
          <w:szCs w:val="24"/>
        </w:rPr>
        <w:t xml:space="preserve"> экзамена включены вопросы, определяющие содержание следующих дисциплин:</w:t>
      </w:r>
    </w:p>
    <w:p w:rsidR="006E6470" w:rsidRPr="005D1F79" w:rsidRDefault="008727C3" w:rsidP="008727C3">
      <w:pPr>
        <w:numPr>
          <w:ilvl w:val="0"/>
          <w:numId w:val="8"/>
        </w:numPr>
        <w:tabs>
          <w:tab w:val="left" w:pos="993"/>
        </w:tabs>
        <w:autoSpaceDE w:val="0"/>
        <w:autoSpaceDN w:val="0"/>
        <w:adjustRightInd w:val="0"/>
        <w:spacing w:after="0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дисциплины модуля «Учение о сферах Земли» (раздел 1)</w:t>
      </w:r>
      <w:r w:rsidR="00BD78B9">
        <w:rPr>
          <w:rFonts w:ascii="Times New Roman" w:hAnsi="Times New Roman"/>
          <w:sz w:val="24"/>
          <w:szCs w:val="24"/>
        </w:rPr>
        <w:t>,</w:t>
      </w:r>
    </w:p>
    <w:p w:rsidR="006E6470" w:rsidRPr="008727C3" w:rsidRDefault="008727C3" w:rsidP="008727C3">
      <w:pPr>
        <w:numPr>
          <w:ilvl w:val="0"/>
          <w:numId w:val="8"/>
        </w:numPr>
        <w:tabs>
          <w:tab w:val="left" w:pos="993"/>
        </w:tabs>
        <w:autoSpaceDE w:val="0"/>
        <w:autoSpaceDN w:val="0"/>
        <w:adjustRightInd w:val="0"/>
        <w:spacing w:after="0"/>
        <w:contextualSpacing/>
        <w:jc w:val="both"/>
        <w:rPr>
          <w:rFonts w:ascii="Times New Roman" w:hAnsi="Times New Roman"/>
          <w:sz w:val="24"/>
          <w:szCs w:val="24"/>
        </w:rPr>
      </w:pPr>
      <w:r w:rsidRPr="008727C3">
        <w:rPr>
          <w:rFonts w:ascii="Times New Roman" w:hAnsi="Times New Roman"/>
          <w:sz w:val="24"/>
          <w:szCs w:val="24"/>
        </w:rPr>
        <w:t xml:space="preserve">дисциплины модуля </w:t>
      </w:r>
      <w:r w:rsidR="0031040B" w:rsidRPr="008727C3">
        <w:rPr>
          <w:rFonts w:ascii="Times New Roman" w:hAnsi="Times New Roman"/>
          <w:sz w:val="24"/>
          <w:szCs w:val="24"/>
        </w:rPr>
        <w:t xml:space="preserve"> предметной подготовки «Основы </w:t>
      </w:r>
      <w:r w:rsidRPr="008727C3">
        <w:rPr>
          <w:rFonts w:ascii="Times New Roman" w:hAnsi="Times New Roman"/>
          <w:sz w:val="24"/>
          <w:szCs w:val="24"/>
        </w:rPr>
        <w:t>экологии и природопользования</w:t>
      </w:r>
      <w:r w:rsidR="0031040B" w:rsidRPr="008727C3">
        <w:rPr>
          <w:rFonts w:ascii="Times New Roman" w:hAnsi="Times New Roman"/>
          <w:sz w:val="24"/>
          <w:szCs w:val="24"/>
        </w:rPr>
        <w:t xml:space="preserve">» (раздел </w:t>
      </w:r>
      <w:r w:rsidRPr="008727C3">
        <w:rPr>
          <w:rFonts w:ascii="Times New Roman" w:hAnsi="Times New Roman"/>
          <w:sz w:val="24"/>
          <w:szCs w:val="24"/>
        </w:rPr>
        <w:t>2)</w:t>
      </w:r>
      <w:r w:rsidR="00BD78B9">
        <w:rPr>
          <w:rFonts w:ascii="Times New Roman" w:hAnsi="Times New Roman"/>
          <w:sz w:val="24"/>
          <w:szCs w:val="24"/>
        </w:rPr>
        <w:t>,</w:t>
      </w:r>
    </w:p>
    <w:p w:rsidR="008727C3" w:rsidRPr="008727C3" w:rsidRDefault="008727C3" w:rsidP="008727C3">
      <w:pPr>
        <w:numPr>
          <w:ilvl w:val="0"/>
          <w:numId w:val="8"/>
        </w:numPr>
        <w:tabs>
          <w:tab w:val="left" w:pos="993"/>
        </w:tabs>
        <w:autoSpaceDE w:val="0"/>
        <w:autoSpaceDN w:val="0"/>
        <w:adjustRightInd w:val="0"/>
        <w:spacing w:after="0"/>
        <w:contextualSpacing/>
        <w:jc w:val="both"/>
        <w:rPr>
          <w:rFonts w:ascii="Times New Roman" w:hAnsi="Times New Roman"/>
          <w:sz w:val="24"/>
          <w:szCs w:val="24"/>
        </w:rPr>
      </w:pPr>
      <w:r w:rsidRPr="008727C3">
        <w:rPr>
          <w:rFonts w:ascii="Times New Roman" w:hAnsi="Times New Roman"/>
          <w:sz w:val="24"/>
          <w:szCs w:val="24"/>
        </w:rPr>
        <w:t>дисциплины модуля предметной подготовки «</w:t>
      </w:r>
      <w:proofErr w:type="spellStart"/>
      <w:r w:rsidRPr="008727C3">
        <w:rPr>
          <w:rFonts w:ascii="Times New Roman" w:hAnsi="Times New Roman"/>
          <w:sz w:val="24"/>
          <w:szCs w:val="24"/>
        </w:rPr>
        <w:t>Биоэкология</w:t>
      </w:r>
      <w:proofErr w:type="spellEnd"/>
      <w:r w:rsidRPr="008727C3">
        <w:rPr>
          <w:rFonts w:ascii="Times New Roman" w:hAnsi="Times New Roman"/>
          <w:sz w:val="24"/>
          <w:szCs w:val="24"/>
        </w:rPr>
        <w:t xml:space="preserve"> и охрана окружающей среды» (раздел 3)</w:t>
      </w:r>
      <w:r w:rsidR="00BD78B9">
        <w:rPr>
          <w:rFonts w:ascii="Times New Roman" w:hAnsi="Times New Roman"/>
          <w:sz w:val="24"/>
          <w:szCs w:val="24"/>
        </w:rPr>
        <w:t>.</w:t>
      </w:r>
    </w:p>
    <w:p w:rsidR="006E6470" w:rsidRPr="005D1F79" w:rsidRDefault="006E6470" w:rsidP="006E6470">
      <w:pPr>
        <w:autoSpaceDE w:val="0"/>
        <w:autoSpaceDN w:val="0"/>
        <w:adjustRightInd w:val="0"/>
        <w:spacing w:after="120"/>
        <w:jc w:val="center"/>
        <w:rPr>
          <w:rFonts w:ascii="Times New Roman" w:hAnsi="Times New Roman"/>
          <w:b/>
          <w:bCs/>
          <w:sz w:val="24"/>
          <w:szCs w:val="24"/>
        </w:rPr>
      </w:pPr>
      <w:r w:rsidRPr="005D1F79">
        <w:rPr>
          <w:rFonts w:ascii="Times New Roman" w:hAnsi="Times New Roman"/>
          <w:b/>
          <w:bCs/>
          <w:sz w:val="24"/>
          <w:szCs w:val="24"/>
        </w:rPr>
        <w:t>4. Содержание комплексного экзамена</w:t>
      </w:r>
    </w:p>
    <w:p w:rsidR="006E6470" w:rsidRPr="005D1F79" w:rsidRDefault="006E6470" w:rsidP="006E6470">
      <w:pPr>
        <w:autoSpaceDE w:val="0"/>
        <w:autoSpaceDN w:val="0"/>
        <w:adjustRightInd w:val="0"/>
        <w:spacing w:after="0"/>
        <w:jc w:val="center"/>
        <w:rPr>
          <w:rFonts w:ascii="Times New Roman" w:hAnsi="Times New Roman"/>
          <w:sz w:val="24"/>
          <w:szCs w:val="24"/>
        </w:rPr>
      </w:pPr>
      <w:r w:rsidRPr="005D1F79">
        <w:rPr>
          <w:rFonts w:ascii="Times New Roman" w:hAnsi="Times New Roman"/>
          <w:sz w:val="24"/>
          <w:szCs w:val="24"/>
        </w:rPr>
        <w:t xml:space="preserve">Раздел 1. </w:t>
      </w:r>
      <w:r w:rsidR="008727C3">
        <w:rPr>
          <w:rFonts w:ascii="Times New Roman" w:hAnsi="Times New Roman"/>
          <w:sz w:val="24"/>
          <w:szCs w:val="24"/>
        </w:rPr>
        <w:t>Учение о сферах Земли</w:t>
      </w:r>
      <w:r w:rsidRPr="005D1F79">
        <w:rPr>
          <w:rFonts w:ascii="Times New Roman" w:hAnsi="Times New Roman"/>
          <w:sz w:val="24"/>
          <w:szCs w:val="24"/>
          <w:vertAlign w:val="superscript"/>
        </w:rPr>
        <w:footnoteReference w:id="2"/>
      </w:r>
    </w:p>
    <w:p w:rsidR="006E6470" w:rsidRPr="005D1F79" w:rsidRDefault="006E6470" w:rsidP="006E6470">
      <w:pPr>
        <w:autoSpaceDE w:val="0"/>
        <w:autoSpaceDN w:val="0"/>
        <w:adjustRightInd w:val="0"/>
        <w:spacing w:after="0"/>
        <w:rPr>
          <w:rFonts w:ascii="Times New Roman" w:hAnsi="Times New Roman"/>
          <w:sz w:val="24"/>
          <w:szCs w:val="24"/>
        </w:rPr>
      </w:pPr>
      <w:r w:rsidRPr="005D1F79">
        <w:rPr>
          <w:rFonts w:ascii="Times New Roman" w:hAnsi="Times New Roman"/>
          <w:sz w:val="24"/>
          <w:szCs w:val="24"/>
        </w:rPr>
        <w:t xml:space="preserve">Тема 1.1. </w:t>
      </w:r>
      <w:r w:rsidR="008727C3">
        <w:rPr>
          <w:rFonts w:ascii="Times New Roman" w:hAnsi="Times New Roman"/>
          <w:sz w:val="24"/>
          <w:szCs w:val="24"/>
        </w:rPr>
        <w:t>Учение об атмосфере</w:t>
      </w:r>
    </w:p>
    <w:p w:rsidR="006E6470" w:rsidRPr="005D1F79" w:rsidRDefault="006E6470" w:rsidP="006E6470">
      <w:pPr>
        <w:autoSpaceDE w:val="0"/>
        <w:autoSpaceDN w:val="0"/>
        <w:adjustRightInd w:val="0"/>
        <w:spacing w:after="0"/>
        <w:rPr>
          <w:rFonts w:ascii="Times New Roman" w:hAnsi="Times New Roman"/>
          <w:sz w:val="24"/>
          <w:szCs w:val="24"/>
        </w:rPr>
      </w:pPr>
      <w:r w:rsidRPr="005D1F79">
        <w:rPr>
          <w:rFonts w:ascii="Times New Roman" w:hAnsi="Times New Roman"/>
          <w:sz w:val="24"/>
          <w:szCs w:val="24"/>
        </w:rPr>
        <w:t xml:space="preserve">Тема 1.2. </w:t>
      </w:r>
      <w:r w:rsidR="008727C3">
        <w:rPr>
          <w:rFonts w:ascii="Times New Roman" w:hAnsi="Times New Roman"/>
          <w:sz w:val="24"/>
          <w:szCs w:val="24"/>
        </w:rPr>
        <w:t>Учение о гидросфере</w:t>
      </w:r>
    </w:p>
    <w:p w:rsidR="006E6470" w:rsidRDefault="006E6470" w:rsidP="006E6470">
      <w:pPr>
        <w:autoSpaceDE w:val="0"/>
        <w:autoSpaceDN w:val="0"/>
        <w:adjustRightInd w:val="0"/>
        <w:spacing w:after="0"/>
        <w:rPr>
          <w:rFonts w:ascii="Times New Roman" w:hAnsi="Times New Roman"/>
          <w:sz w:val="24"/>
          <w:szCs w:val="24"/>
        </w:rPr>
      </w:pPr>
      <w:r w:rsidRPr="005D1F79">
        <w:rPr>
          <w:rFonts w:ascii="Times New Roman" w:hAnsi="Times New Roman"/>
          <w:sz w:val="24"/>
          <w:szCs w:val="24"/>
        </w:rPr>
        <w:t>Тема 1.</w:t>
      </w:r>
      <w:r w:rsidR="006C2BD4" w:rsidRPr="005D1F79">
        <w:rPr>
          <w:rFonts w:ascii="Times New Roman" w:hAnsi="Times New Roman"/>
          <w:sz w:val="24"/>
          <w:szCs w:val="24"/>
        </w:rPr>
        <w:t>3</w:t>
      </w:r>
      <w:r w:rsidRPr="005D1F79">
        <w:rPr>
          <w:rFonts w:ascii="Times New Roman" w:hAnsi="Times New Roman"/>
          <w:sz w:val="24"/>
          <w:szCs w:val="24"/>
        </w:rPr>
        <w:t xml:space="preserve">. </w:t>
      </w:r>
      <w:r w:rsidR="008727C3">
        <w:rPr>
          <w:rFonts w:ascii="Times New Roman" w:hAnsi="Times New Roman"/>
          <w:sz w:val="24"/>
          <w:szCs w:val="24"/>
        </w:rPr>
        <w:t>Ландшафтоведение</w:t>
      </w:r>
    </w:p>
    <w:p w:rsidR="008727C3" w:rsidRDefault="008727C3" w:rsidP="006E6470">
      <w:pPr>
        <w:autoSpaceDE w:val="0"/>
        <w:autoSpaceDN w:val="0"/>
        <w:adjustRightInd w:val="0"/>
        <w:spacing w:after="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Тема 1.4. Общее почвоведение</w:t>
      </w:r>
    </w:p>
    <w:p w:rsidR="008727C3" w:rsidRDefault="008727C3" w:rsidP="006E6470">
      <w:pPr>
        <w:autoSpaceDE w:val="0"/>
        <w:autoSpaceDN w:val="0"/>
        <w:adjustRightInd w:val="0"/>
        <w:spacing w:after="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Тема 1.5. Геохимия ландшафтов</w:t>
      </w:r>
    </w:p>
    <w:p w:rsidR="008727C3" w:rsidRDefault="008727C3" w:rsidP="006E6470">
      <w:pPr>
        <w:autoSpaceDE w:val="0"/>
        <w:autoSpaceDN w:val="0"/>
        <w:adjustRightInd w:val="0"/>
        <w:spacing w:after="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Тема 1.6. Учебная эколого-географическая практика</w:t>
      </w:r>
    </w:p>
    <w:p w:rsidR="008727C3" w:rsidRPr="005D1F79" w:rsidRDefault="008727C3" w:rsidP="006E6470">
      <w:pPr>
        <w:autoSpaceDE w:val="0"/>
        <w:autoSpaceDN w:val="0"/>
        <w:adjustRightInd w:val="0"/>
        <w:spacing w:after="0"/>
        <w:rPr>
          <w:rFonts w:ascii="Times New Roman" w:hAnsi="Times New Roman"/>
          <w:sz w:val="24"/>
          <w:szCs w:val="24"/>
        </w:rPr>
      </w:pPr>
    </w:p>
    <w:p w:rsidR="006E6470" w:rsidRPr="005D1F79" w:rsidRDefault="006E6470" w:rsidP="006E6470">
      <w:pPr>
        <w:autoSpaceDE w:val="0"/>
        <w:autoSpaceDN w:val="0"/>
        <w:adjustRightInd w:val="0"/>
        <w:spacing w:after="0"/>
        <w:jc w:val="center"/>
        <w:rPr>
          <w:rFonts w:ascii="Times New Roman" w:hAnsi="Times New Roman"/>
          <w:sz w:val="24"/>
          <w:szCs w:val="24"/>
        </w:rPr>
      </w:pPr>
      <w:r w:rsidRPr="005D1F79">
        <w:rPr>
          <w:rFonts w:ascii="Times New Roman" w:hAnsi="Times New Roman"/>
          <w:sz w:val="24"/>
          <w:szCs w:val="24"/>
        </w:rPr>
        <w:t xml:space="preserve">Раздел 2. </w:t>
      </w:r>
      <w:r w:rsidR="008727C3">
        <w:rPr>
          <w:rFonts w:ascii="Times New Roman" w:hAnsi="Times New Roman"/>
          <w:sz w:val="24"/>
          <w:szCs w:val="24"/>
        </w:rPr>
        <w:t xml:space="preserve">Основы экологии и природопользования </w:t>
      </w:r>
    </w:p>
    <w:p w:rsidR="006E6470" w:rsidRPr="005D1F79" w:rsidRDefault="006E6470" w:rsidP="006E6470">
      <w:pPr>
        <w:autoSpaceDE w:val="0"/>
        <w:autoSpaceDN w:val="0"/>
        <w:adjustRightInd w:val="0"/>
        <w:spacing w:after="0"/>
        <w:rPr>
          <w:rFonts w:ascii="Times New Roman" w:hAnsi="Times New Roman"/>
          <w:sz w:val="24"/>
          <w:szCs w:val="24"/>
        </w:rPr>
      </w:pPr>
      <w:r w:rsidRPr="005D1F79">
        <w:rPr>
          <w:rFonts w:ascii="Times New Roman" w:hAnsi="Times New Roman"/>
          <w:sz w:val="24"/>
          <w:szCs w:val="24"/>
        </w:rPr>
        <w:lastRenderedPageBreak/>
        <w:t xml:space="preserve">Тема 2.1. </w:t>
      </w:r>
      <w:r w:rsidR="008727C3">
        <w:rPr>
          <w:rFonts w:ascii="Times New Roman" w:hAnsi="Times New Roman"/>
          <w:sz w:val="24"/>
          <w:szCs w:val="24"/>
        </w:rPr>
        <w:t>Геоэкология</w:t>
      </w:r>
    </w:p>
    <w:p w:rsidR="006E6470" w:rsidRPr="005D1F79" w:rsidRDefault="006E6470" w:rsidP="006E6470">
      <w:pPr>
        <w:autoSpaceDE w:val="0"/>
        <w:autoSpaceDN w:val="0"/>
        <w:adjustRightInd w:val="0"/>
        <w:spacing w:after="0"/>
        <w:rPr>
          <w:rFonts w:ascii="Times New Roman" w:hAnsi="Times New Roman"/>
          <w:sz w:val="24"/>
          <w:szCs w:val="24"/>
        </w:rPr>
      </w:pPr>
      <w:r w:rsidRPr="005D1F79">
        <w:rPr>
          <w:rFonts w:ascii="Times New Roman" w:hAnsi="Times New Roman"/>
          <w:sz w:val="24"/>
          <w:szCs w:val="24"/>
        </w:rPr>
        <w:t xml:space="preserve">Тема 2.2. </w:t>
      </w:r>
      <w:r w:rsidR="008727C3">
        <w:rPr>
          <w:rFonts w:ascii="Times New Roman" w:hAnsi="Times New Roman"/>
          <w:sz w:val="24"/>
          <w:szCs w:val="24"/>
        </w:rPr>
        <w:t>Основы природопользования</w:t>
      </w:r>
    </w:p>
    <w:p w:rsidR="006E6470" w:rsidRPr="005D1F79" w:rsidRDefault="006E6470" w:rsidP="006E6470">
      <w:pPr>
        <w:autoSpaceDE w:val="0"/>
        <w:autoSpaceDN w:val="0"/>
        <w:adjustRightInd w:val="0"/>
        <w:spacing w:after="0"/>
        <w:rPr>
          <w:rFonts w:ascii="Times New Roman" w:hAnsi="Times New Roman"/>
          <w:sz w:val="24"/>
          <w:szCs w:val="24"/>
        </w:rPr>
      </w:pPr>
      <w:r w:rsidRPr="005D1F79">
        <w:rPr>
          <w:rFonts w:ascii="Times New Roman" w:hAnsi="Times New Roman"/>
          <w:sz w:val="24"/>
          <w:szCs w:val="24"/>
        </w:rPr>
        <w:t>Тема 2.</w:t>
      </w:r>
      <w:r w:rsidR="006C2BD4" w:rsidRPr="005D1F79">
        <w:rPr>
          <w:rFonts w:ascii="Times New Roman" w:hAnsi="Times New Roman"/>
          <w:sz w:val="24"/>
          <w:szCs w:val="24"/>
        </w:rPr>
        <w:t>3</w:t>
      </w:r>
      <w:r w:rsidRPr="005D1F79">
        <w:rPr>
          <w:rFonts w:ascii="Times New Roman" w:hAnsi="Times New Roman"/>
          <w:sz w:val="24"/>
          <w:szCs w:val="24"/>
        </w:rPr>
        <w:t xml:space="preserve">. </w:t>
      </w:r>
      <w:r w:rsidR="008727C3">
        <w:rPr>
          <w:rFonts w:ascii="Times New Roman" w:hAnsi="Times New Roman"/>
          <w:sz w:val="24"/>
          <w:szCs w:val="24"/>
        </w:rPr>
        <w:t>Радиационная экология</w:t>
      </w:r>
    </w:p>
    <w:p w:rsidR="006C2BD4" w:rsidRDefault="006C2BD4" w:rsidP="006C2BD4">
      <w:pPr>
        <w:autoSpaceDE w:val="0"/>
        <w:autoSpaceDN w:val="0"/>
        <w:adjustRightInd w:val="0"/>
        <w:spacing w:after="0"/>
        <w:rPr>
          <w:rFonts w:ascii="Times New Roman" w:hAnsi="Times New Roman"/>
          <w:sz w:val="24"/>
          <w:szCs w:val="24"/>
        </w:rPr>
      </w:pPr>
      <w:r w:rsidRPr="005D1F79">
        <w:rPr>
          <w:rFonts w:ascii="Times New Roman" w:hAnsi="Times New Roman"/>
          <w:sz w:val="24"/>
          <w:szCs w:val="24"/>
        </w:rPr>
        <w:t xml:space="preserve">Тема 2.4. </w:t>
      </w:r>
      <w:r w:rsidR="008727C3">
        <w:rPr>
          <w:rFonts w:ascii="Times New Roman" w:hAnsi="Times New Roman"/>
          <w:sz w:val="24"/>
          <w:szCs w:val="24"/>
        </w:rPr>
        <w:t>Эволюционная экология</w:t>
      </w:r>
    </w:p>
    <w:p w:rsidR="008727C3" w:rsidRPr="005D1F79" w:rsidRDefault="008727C3" w:rsidP="006C2BD4">
      <w:pPr>
        <w:autoSpaceDE w:val="0"/>
        <w:autoSpaceDN w:val="0"/>
        <w:adjustRightInd w:val="0"/>
        <w:spacing w:after="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Тема 2.5. Системы природопользования</w:t>
      </w:r>
    </w:p>
    <w:p w:rsidR="006C2BD4" w:rsidRPr="005D1F79" w:rsidRDefault="006C2BD4" w:rsidP="006E6470">
      <w:pPr>
        <w:autoSpaceDE w:val="0"/>
        <w:autoSpaceDN w:val="0"/>
        <w:adjustRightInd w:val="0"/>
        <w:spacing w:after="0"/>
        <w:rPr>
          <w:rFonts w:ascii="Times New Roman" w:hAnsi="Times New Roman"/>
          <w:sz w:val="24"/>
          <w:szCs w:val="24"/>
        </w:rPr>
      </w:pPr>
    </w:p>
    <w:p w:rsidR="006E6470" w:rsidRPr="00EA485C" w:rsidRDefault="006E6470" w:rsidP="0031040B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hAnsi="Times New Roman"/>
          <w:sz w:val="24"/>
          <w:szCs w:val="24"/>
        </w:rPr>
      </w:pPr>
      <w:r w:rsidRPr="00EA485C">
        <w:rPr>
          <w:rFonts w:ascii="Times New Roman" w:hAnsi="Times New Roman"/>
          <w:sz w:val="24"/>
          <w:szCs w:val="24"/>
        </w:rPr>
        <w:t xml:space="preserve">Раздел </w:t>
      </w:r>
      <w:r w:rsidR="0031040B" w:rsidRPr="00EA485C">
        <w:rPr>
          <w:rFonts w:ascii="Times New Roman" w:hAnsi="Times New Roman"/>
          <w:sz w:val="24"/>
          <w:szCs w:val="24"/>
        </w:rPr>
        <w:t>3</w:t>
      </w:r>
      <w:r w:rsidRPr="00EA485C">
        <w:rPr>
          <w:rFonts w:ascii="Times New Roman" w:hAnsi="Times New Roman"/>
          <w:sz w:val="24"/>
          <w:szCs w:val="24"/>
        </w:rPr>
        <w:t xml:space="preserve">. </w:t>
      </w:r>
      <w:proofErr w:type="spellStart"/>
      <w:r w:rsidR="008727C3" w:rsidRPr="00EA485C">
        <w:rPr>
          <w:rFonts w:ascii="Times New Roman" w:hAnsi="Times New Roman"/>
          <w:sz w:val="24"/>
          <w:szCs w:val="24"/>
        </w:rPr>
        <w:t>Биоэкология</w:t>
      </w:r>
      <w:proofErr w:type="spellEnd"/>
      <w:r w:rsidR="008727C3" w:rsidRPr="00EA485C">
        <w:rPr>
          <w:rFonts w:ascii="Times New Roman" w:hAnsi="Times New Roman"/>
          <w:sz w:val="24"/>
          <w:szCs w:val="24"/>
        </w:rPr>
        <w:t xml:space="preserve"> и охрана окружающей среды</w:t>
      </w:r>
    </w:p>
    <w:p w:rsidR="006E6470" w:rsidRPr="00EA485C" w:rsidRDefault="006E6470" w:rsidP="006E6470">
      <w:pPr>
        <w:autoSpaceDE w:val="0"/>
        <w:autoSpaceDN w:val="0"/>
        <w:adjustRightInd w:val="0"/>
        <w:spacing w:after="0"/>
        <w:rPr>
          <w:rFonts w:ascii="Times New Roman" w:hAnsi="Times New Roman"/>
          <w:sz w:val="24"/>
          <w:szCs w:val="24"/>
        </w:rPr>
      </w:pPr>
      <w:r w:rsidRPr="00EA485C">
        <w:rPr>
          <w:rFonts w:ascii="Times New Roman" w:hAnsi="Times New Roman"/>
          <w:sz w:val="24"/>
          <w:szCs w:val="24"/>
        </w:rPr>
        <w:t xml:space="preserve">Тема </w:t>
      </w:r>
      <w:r w:rsidR="00520295" w:rsidRPr="00EA485C">
        <w:rPr>
          <w:rFonts w:ascii="Times New Roman" w:hAnsi="Times New Roman"/>
          <w:sz w:val="24"/>
          <w:szCs w:val="24"/>
        </w:rPr>
        <w:t>3</w:t>
      </w:r>
      <w:r w:rsidRPr="00EA485C">
        <w:rPr>
          <w:rFonts w:ascii="Times New Roman" w:hAnsi="Times New Roman"/>
          <w:sz w:val="24"/>
          <w:szCs w:val="24"/>
        </w:rPr>
        <w:t xml:space="preserve">.1. </w:t>
      </w:r>
      <w:r w:rsidR="008727C3" w:rsidRPr="00EA485C">
        <w:rPr>
          <w:rFonts w:ascii="Times New Roman" w:hAnsi="Times New Roman"/>
          <w:sz w:val="24"/>
          <w:szCs w:val="24"/>
        </w:rPr>
        <w:t>Охрана окружающей среды</w:t>
      </w:r>
    </w:p>
    <w:p w:rsidR="006E6470" w:rsidRPr="00EA485C" w:rsidRDefault="006E6470" w:rsidP="006E6470">
      <w:pPr>
        <w:autoSpaceDE w:val="0"/>
        <w:autoSpaceDN w:val="0"/>
        <w:adjustRightInd w:val="0"/>
        <w:spacing w:after="0"/>
        <w:rPr>
          <w:rFonts w:ascii="Times New Roman" w:hAnsi="Times New Roman"/>
          <w:sz w:val="24"/>
          <w:szCs w:val="24"/>
        </w:rPr>
      </w:pPr>
      <w:r w:rsidRPr="00EA485C">
        <w:rPr>
          <w:rFonts w:ascii="Times New Roman" w:hAnsi="Times New Roman"/>
          <w:sz w:val="24"/>
          <w:szCs w:val="24"/>
        </w:rPr>
        <w:t xml:space="preserve">Тема </w:t>
      </w:r>
      <w:r w:rsidR="00520295" w:rsidRPr="00EA485C">
        <w:rPr>
          <w:rFonts w:ascii="Times New Roman" w:hAnsi="Times New Roman"/>
          <w:sz w:val="24"/>
          <w:szCs w:val="24"/>
        </w:rPr>
        <w:t>3</w:t>
      </w:r>
      <w:r w:rsidRPr="00EA485C">
        <w:rPr>
          <w:rFonts w:ascii="Times New Roman" w:hAnsi="Times New Roman"/>
          <w:sz w:val="24"/>
          <w:szCs w:val="24"/>
        </w:rPr>
        <w:t xml:space="preserve">.2. </w:t>
      </w:r>
      <w:r w:rsidR="008727C3" w:rsidRPr="00EA485C">
        <w:rPr>
          <w:rFonts w:ascii="Times New Roman" w:hAnsi="Times New Roman"/>
          <w:sz w:val="24"/>
          <w:szCs w:val="24"/>
        </w:rPr>
        <w:t>Биоразнообразие</w:t>
      </w:r>
    </w:p>
    <w:p w:rsidR="006E6470" w:rsidRPr="00EA485C" w:rsidRDefault="00520295" w:rsidP="006E6470">
      <w:pPr>
        <w:autoSpaceDE w:val="0"/>
        <w:autoSpaceDN w:val="0"/>
        <w:adjustRightInd w:val="0"/>
        <w:spacing w:after="0"/>
        <w:rPr>
          <w:rFonts w:ascii="Times New Roman" w:hAnsi="Times New Roman"/>
          <w:sz w:val="24"/>
          <w:szCs w:val="24"/>
        </w:rPr>
      </w:pPr>
      <w:r w:rsidRPr="00EA485C">
        <w:rPr>
          <w:rFonts w:ascii="Times New Roman" w:hAnsi="Times New Roman"/>
          <w:sz w:val="24"/>
          <w:szCs w:val="24"/>
        </w:rPr>
        <w:t xml:space="preserve">Тема 3.3. </w:t>
      </w:r>
      <w:r w:rsidR="008727C3" w:rsidRPr="00EA485C">
        <w:rPr>
          <w:rFonts w:ascii="Times New Roman" w:hAnsi="Times New Roman"/>
          <w:sz w:val="24"/>
          <w:szCs w:val="24"/>
        </w:rPr>
        <w:t>Экологическое нормирование</w:t>
      </w:r>
    </w:p>
    <w:p w:rsidR="006E6470" w:rsidRPr="00EA485C" w:rsidRDefault="006E6470" w:rsidP="006E6470">
      <w:pPr>
        <w:autoSpaceDE w:val="0"/>
        <w:autoSpaceDN w:val="0"/>
        <w:adjustRightInd w:val="0"/>
        <w:spacing w:after="0"/>
        <w:rPr>
          <w:rFonts w:ascii="Times New Roman" w:hAnsi="Times New Roman"/>
          <w:sz w:val="24"/>
          <w:szCs w:val="24"/>
        </w:rPr>
      </w:pPr>
      <w:r w:rsidRPr="00EA485C">
        <w:rPr>
          <w:rFonts w:ascii="Times New Roman" w:hAnsi="Times New Roman"/>
          <w:sz w:val="24"/>
          <w:szCs w:val="24"/>
        </w:rPr>
        <w:t xml:space="preserve">Тема </w:t>
      </w:r>
      <w:r w:rsidR="00520295" w:rsidRPr="00EA485C">
        <w:rPr>
          <w:rFonts w:ascii="Times New Roman" w:hAnsi="Times New Roman"/>
          <w:sz w:val="24"/>
          <w:szCs w:val="24"/>
        </w:rPr>
        <w:t>3</w:t>
      </w:r>
      <w:r w:rsidRPr="00EA485C">
        <w:rPr>
          <w:rFonts w:ascii="Times New Roman" w:hAnsi="Times New Roman"/>
          <w:sz w:val="24"/>
          <w:szCs w:val="24"/>
        </w:rPr>
        <w:t>.</w:t>
      </w:r>
      <w:r w:rsidR="00520295" w:rsidRPr="00EA485C">
        <w:rPr>
          <w:rFonts w:ascii="Times New Roman" w:hAnsi="Times New Roman"/>
          <w:sz w:val="24"/>
          <w:szCs w:val="24"/>
        </w:rPr>
        <w:t>4</w:t>
      </w:r>
      <w:r w:rsidRPr="00EA485C">
        <w:rPr>
          <w:rFonts w:ascii="Times New Roman" w:hAnsi="Times New Roman"/>
          <w:sz w:val="24"/>
          <w:szCs w:val="24"/>
        </w:rPr>
        <w:t xml:space="preserve">. </w:t>
      </w:r>
      <w:r w:rsidR="008727C3" w:rsidRPr="00EA485C">
        <w:rPr>
          <w:rFonts w:ascii="Times New Roman" w:hAnsi="Times New Roman"/>
          <w:sz w:val="24"/>
          <w:szCs w:val="24"/>
        </w:rPr>
        <w:t>Экология организмов</w:t>
      </w:r>
    </w:p>
    <w:p w:rsidR="00520295" w:rsidRDefault="00520295" w:rsidP="006E6470">
      <w:pPr>
        <w:autoSpaceDE w:val="0"/>
        <w:autoSpaceDN w:val="0"/>
        <w:adjustRightInd w:val="0"/>
        <w:spacing w:after="0"/>
        <w:rPr>
          <w:rFonts w:ascii="Times New Roman" w:hAnsi="Times New Roman"/>
          <w:sz w:val="24"/>
          <w:szCs w:val="24"/>
        </w:rPr>
      </w:pPr>
      <w:r w:rsidRPr="00EA485C">
        <w:rPr>
          <w:rFonts w:ascii="Times New Roman" w:hAnsi="Times New Roman"/>
          <w:sz w:val="24"/>
          <w:szCs w:val="24"/>
        </w:rPr>
        <w:t xml:space="preserve">Тема 3.5. </w:t>
      </w:r>
      <w:r w:rsidR="00EA485C">
        <w:rPr>
          <w:rFonts w:ascii="Times New Roman" w:hAnsi="Times New Roman"/>
          <w:sz w:val="24"/>
          <w:szCs w:val="24"/>
        </w:rPr>
        <w:t>Региональные системы особо охраняемых природных территорий</w:t>
      </w:r>
    </w:p>
    <w:p w:rsidR="00EA485C" w:rsidRDefault="00EA485C" w:rsidP="006E6470">
      <w:pPr>
        <w:autoSpaceDE w:val="0"/>
        <w:autoSpaceDN w:val="0"/>
        <w:adjustRightInd w:val="0"/>
        <w:spacing w:after="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Тема 3.6. Учебная практика по системам природопользования и охране окружающей среды</w:t>
      </w:r>
    </w:p>
    <w:p w:rsidR="00EA485C" w:rsidRPr="005D1F79" w:rsidRDefault="00EA485C" w:rsidP="006E6470">
      <w:pPr>
        <w:autoSpaceDE w:val="0"/>
        <w:autoSpaceDN w:val="0"/>
        <w:adjustRightInd w:val="0"/>
        <w:spacing w:after="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Тема 3.7.Учебная практика по геоэкологии и экологии организмов</w:t>
      </w:r>
    </w:p>
    <w:p w:rsidR="006E6470" w:rsidRPr="005D1F79" w:rsidRDefault="006E6470" w:rsidP="006E6470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hAnsi="Times New Roman"/>
          <w:sz w:val="24"/>
          <w:szCs w:val="24"/>
        </w:rPr>
      </w:pPr>
    </w:p>
    <w:p w:rsidR="006E6470" w:rsidRPr="005D1F79" w:rsidRDefault="006E6470" w:rsidP="006E6470">
      <w:pPr>
        <w:autoSpaceDE w:val="0"/>
        <w:autoSpaceDN w:val="0"/>
        <w:adjustRightInd w:val="0"/>
        <w:spacing w:after="120"/>
        <w:jc w:val="center"/>
        <w:rPr>
          <w:rFonts w:ascii="Times New Roman" w:hAnsi="Times New Roman"/>
          <w:b/>
          <w:bCs/>
          <w:sz w:val="24"/>
          <w:szCs w:val="24"/>
        </w:rPr>
      </w:pPr>
      <w:r w:rsidRPr="005D1F79">
        <w:rPr>
          <w:rFonts w:ascii="Times New Roman" w:hAnsi="Times New Roman"/>
          <w:b/>
          <w:bCs/>
          <w:sz w:val="24"/>
          <w:szCs w:val="24"/>
        </w:rPr>
        <w:t>5. Форма и сроки проведения комплексного экзамена</w:t>
      </w:r>
    </w:p>
    <w:p w:rsidR="006E6470" w:rsidRPr="005D1F79" w:rsidRDefault="006E6470" w:rsidP="006E6470">
      <w:pPr>
        <w:spacing w:after="0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5D1F79">
        <w:rPr>
          <w:rFonts w:ascii="Times New Roman" w:hAnsi="Times New Roman"/>
          <w:sz w:val="24"/>
          <w:szCs w:val="24"/>
        </w:rPr>
        <w:t>Комплексный экзамен включает три компонента, которые проводятся в следующих формах:</w:t>
      </w:r>
    </w:p>
    <w:p w:rsidR="006E6470" w:rsidRPr="005D1F79" w:rsidRDefault="006E6470" w:rsidP="006E6470">
      <w:pPr>
        <w:numPr>
          <w:ilvl w:val="0"/>
          <w:numId w:val="1"/>
        </w:numPr>
        <w:tabs>
          <w:tab w:val="left" w:pos="993"/>
        </w:tabs>
        <w:spacing w:after="0"/>
        <w:ind w:left="0" w:firstLine="709"/>
        <w:contextualSpacing/>
        <w:jc w:val="both"/>
        <w:rPr>
          <w:rFonts w:ascii="Times New Roman" w:eastAsia="Times New Roman" w:hAnsi="Times New Roman"/>
          <w:sz w:val="24"/>
          <w:szCs w:val="24"/>
        </w:rPr>
      </w:pPr>
      <w:r w:rsidRPr="005D1F79">
        <w:rPr>
          <w:rFonts w:ascii="Times New Roman" w:hAnsi="Times New Roman"/>
          <w:sz w:val="24"/>
          <w:szCs w:val="24"/>
        </w:rPr>
        <w:t>презентация портфолио студента – в устной форме с представлением подтверждающих документов на электронном носителе</w:t>
      </w:r>
      <w:r w:rsidR="0031040B" w:rsidRPr="005D1F79">
        <w:rPr>
          <w:rFonts w:ascii="Times New Roman" w:hAnsi="Times New Roman"/>
          <w:sz w:val="24"/>
          <w:szCs w:val="24"/>
        </w:rPr>
        <w:t xml:space="preserve"> (в электронном сервисе «Портфолио»)</w:t>
      </w:r>
      <w:r w:rsidRPr="005D1F79">
        <w:rPr>
          <w:rFonts w:ascii="Times New Roman" w:hAnsi="Times New Roman"/>
          <w:sz w:val="24"/>
          <w:szCs w:val="24"/>
        </w:rPr>
        <w:t xml:space="preserve">; </w:t>
      </w:r>
    </w:p>
    <w:p w:rsidR="006E6470" w:rsidRPr="005D1F79" w:rsidRDefault="006E6470" w:rsidP="006E6470">
      <w:pPr>
        <w:numPr>
          <w:ilvl w:val="0"/>
          <w:numId w:val="1"/>
        </w:numPr>
        <w:tabs>
          <w:tab w:val="left" w:pos="993"/>
        </w:tabs>
        <w:spacing w:after="0"/>
        <w:ind w:left="0"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5D1F79">
        <w:rPr>
          <w:rFonts w:ascii="Times New Roman" w:hAnsi="Times New Roman"/>
          <w:sz w:val="24"/>
          <w:szCs w:val="24"/>
        </w:rPr>
        <w:t xml:space="preserve">тестирование </w:t>
      </w:r>
      <w:r w:rsidR="0062048D">
        <w:rPr>
          <w:rFonts w:ascii="Times New Roman" w:hAnsi="Times New Roman"/>
          <w:sz w:val="24"/>
          <w:szCs w:val="24"/>
        </w:rPr>
        <w:t>по модул</w:t>
      </w:r>
      <w:r w:rsidR="00BD78B9">
        <w:rPr>
          <w:rFonts w:ascii="Times New Roman" w:hAnsi="Times New Roman"/>
          <w:sz w:val="24"/>
          <w:szCs w:val="24"/>
        </w:rPr>
        <w:t>ям</w:t>
      </w:r>
      <w:r w:rsidR="0062048D">
        <w:rPr>
          <w:rFonts w:ascii="Times New Roman" w:hAnsi="Times New Roman"/>
          <w:sz w:val="24"/>
          <w:szCs w:val="24"/>
        </w:rPr>
        <w:t xml:space="preserve"> дисциплин наук о Земле</w:t>
      </w:r>
      <w:r w:rsidR="00BD78B9">
        <w:rPr>
          <w:rFonts w:ascii="Times New Roman" w:hAnsi="Times New Roman"/>
          <w:sz w:val="24"/>
          <w:szCs w:val="24"/>
        </w:rPr>
        <w:t xml:space="preserve"> и основ экологии и природопользования</w:t>
      </w:r>
      <w:r w:rsidRPr="005D1F79">
        <w:rPr>
          <w:rFonts w:ascii="Times New Roman" w:hAnsi="Times New Roman"/>
          <w:sz w:val="24"/>
          <w:szCs w:val="24"/>
        </w:rPr>
        <w:t xml:space="preserve"> – письменно с использованием электронной образовательной среды </w:t>
      </w:r>
      <w:r w:rsidRPr="005D1F79">
        <w:rPr>
          <w:rFonts w:ascii="Times New Roman" w:eastAsia="Times New Roman" w:hAnsi="Times New Roman"/>
          <w:sz w:val="24"/>
          <w:szCs w:val="24"/>
        </w:rPr>
        <w:t xml:space="preserve">образовательной организации </w:t>
      </w:r>
      <w:proofErr w:type="gramStart"/>
      <w:r w:rsidRPr="005D1F79">
        <w:rPr>
          <w:rFonts w:ascii="Times New Roman" w:eastAsia="Times New Roman" w:hAnsi="Times New Roman"/>
          <w:sz w:val="24"/>
          <w:szCs w:val="24"/>
        </w:rPr>
        <w:t>ВО</w:t>
      </w:r>
      <w:proofErr w:type="gramEnd"/>
      <w:r w:rsidRPr="005D1F79">
        <w:rPr>
          <w:rFonts w:ascii="Times New Roman" w:hAnsi="Times New Roman"/>
          <w:sz w:val="24"/>
          <w:szCs w:val="24"/>
        </w:rPr>
        <w:t xml:space="preserve">; </w:t>
      </w:r>
    </w:p>
    <w:p w:rsidR="006E6470" w:rsidRPr="005D1F79" w:rsidRDefault="006E6470" w:rsidP="006E6470">
      <w:pPr>
        <w:numPr>
          <w:ilvl w:val="0"/>
          <w:numId w:val="1"/>
        </w:numPr>
        <w:tabs>
          <w:tab w:val="left" w:pos="993"/>
        </w:tabs>
        <w:spacing w:after="0"/>
        <w:ind w:left="0"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5D1F79">
        <w:rPr>
          <w:rFonts w:ascii="Times New Roman" w:hAnsi="Times New Roman"/>
          <w:sz w:val="24"/>
          <w:szCs w:val="24"/>
        </w:rPr>
        <w:t xml:space="preserve">защита курсового проекта по предметной деятельности – в устной форме. </w:t>
      </w:r>
    </w:p>
    <w:p w:rsidR="006E6470" w:rsidRPr="005D1F79" w:rsidRDefault="006E6470" w:rsidP="006E6470">
      <w:pPr>
        <w:spacing w:after="0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5D1F79">
        <w:rPr>
          <w:rFonts w:ascii="Times New Roman" w:hAnsi="Times New Roman"/>
          <w:sz w:val="24"/>
          <w:szCs w:val="24"/>
        </w:rPr>
        <w:t>Срок проведения комплексного экзамена определяется учебным планом, организуется в соответствии с графиком учебного процесса и расписанием, устанавливаемом вузом. Трудоемкость комплексного экзамена составляет 1 зачетную единицу (36 академических часов).</w:t>
      </w:r>
    </w:p>
    <w:p w:rsidR="006E6470" w:rsidRPr="005D1F79" w:rsidRDefault="006E6470" w:rsidP="006E6470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sz w:val="24"/>
          <w:szCs w:val="24"/>
        </w:rPr>
      </w:pPr>
    </w:p>
    <w:p w:rsidR="006E6470" w:rsidRPr="005D1F79" w:rsidRDefault="006E6470" w:rsidP="006E6470">
      <w:pPr>
        <w:autoSpaceDE w:val="0"/>
        <w:autoSpaceDN w:val="0"/>
        <w:adjustRightInd w:val="0"/>
        <w:spacing w:after="120"/>
        <w:jc w:val="center"/>
        <w:rPr>
          <w:rFonts w:ascii="Times New Roman" w:hAnsi="Times New Roman"/>
          <w:b/>
          <w:bCs/>
          <w:sz w:val="24"/>
          <w:szCs w:val="24"/>
        </w:rPr>
      </w:pPr>
      <w:r w:rsidRPr="005D1F79">
        <w:rPr>
          <w:rFonts w:ascii="Times New Roman" w:hAnsi="Times New Roman"/>
          <w:b/>
          <w:bCs/>
          <w:sz w:val="24"/>
          <w:szCs w:val="24"/>
        </w:rPr>
        <w:t>6. Общие рекомендации по подготовке к комплексному экзамену</w:t>
      </w:r>
    </w:p>
    <w:p w:rsidR="006E6470" w:rsidRPr="005D1F79" w:rsidRDefault="006E6470" w:rsidP="006E6470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sz w:val="24"/>
          <w:szCs w:val="24"/>
        </w:rPr>
      </w:pPr>
      <w:r w:rsidRPr="005D1F79">
        <w:rPr>
          <w:rFonts w:ascii="Times New Roman" w:hAnsi="Times New Roman"/>
          <w:b/>
          <w:i/>
          <w:sz w:val="24"/>
          <w:szCs w:val="24"/>
        </w:rPr>
        <w:t>6.1. Рекомендации по оформлению портфолио</w:t>
      </w:r>
      <w:r w:rsidRPr="005D1F79">
        <w:rPr>
          <w:rFonts w:ascii="Times New Roman" w:hAnsi="Times New Roman"/>
          <w:sz w:val="24"/>
          <w:szCs w:val="24"/>
        </w:rPr>
        <w:t>.</w:t>
      </w:r>
    </w:p>
    <w:p w:rsidR="006E6470" w:rsidRPr="005D1F79" w:rsidRDefault="006E6470" w:rsidP="006E647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5D1F79">
        <w:rPr>
          <w:rFonts w:ascii="Times New Roman" w:eastAsia="TimesNewRoman" w:hAnsi="Times New Roman"/>
          <w:iCs/>
          <w:sz w:val="24"/>
          <w:szCs w:val="24"/>
        </w:rPr>
        <w:t>В портфолио накапливаются документально зафиксированные результаты, подтверждающие индивидуальные достижения в разнообразных видах деятельности. Оценка портфолио проводится на основании критериев и показателей, разработанных в соответствии</w:t>
      </w:r>
      <w:r w:rsidRPr="005D1F79">
        <w:rPr>
          <w:rFonts w:ascii="Times New Roman" w:hAnsi="Times New Roman"/>
          <w:sz w:val="24"/>
          <w:szCs w:val="24"/>
        </w:rPr>
        <w:t xml:space="preserve"> с </w:t>
      </w:r>
      <w:r w:rsidRPr="005D1F79">
        <w:rPr>
          <w:rFonts w:ascii="Times New Roman" w:eastAsia="TimesNewRoman" w:hAnsi="Times New Roman"/>
          <w:iCs/>
          <w:sz w:val="24"/>
          <w:szCs w:val="24"/>
        </w:rPr>
        <w:t xml:space="preserve">Профессиональным стандартом, ФГОС </w:t>
      </w:r>
      <w:proofErr w:type="gramStart"/>
      <w:r w:rsidRPr="005D1F79">
        <w:rPr>
          <w:rFonts w:ascii="Times New Roman" w:eastAsia="TimesNewRoman" w:hAnsi="Times New Roman"/>
          <w:iCs/>
          <w:sz w:val="24"/>
          <w:szCs w:val="24"/>
        </w:rPr>
        <w:t>ВО</w:t>
      </w:r>
      <w:proofErr w:type="gramEnd"/>
      <w:r w:rsidRPr="005D1F79">
        <w:rPr>
          <w:rFonts w:ascii="Times New Roman" w:eastAsia="TimesNewRoman" w:hAnsi="Times New Roman"/>
          <w:iCs/>
          <w:sz w:val="24"/>
          <w:szCs w:val="24"/>
        </w:rPr>
        <w:t xml:space="preserve"> и </w:t>
      </w:r>
      <w:proofErr w:type="gramStart"/>
      <w:r w:rsidRPr="005D1F79">
        <w:rPr>
          <w:rFonts w:ascii="Times New Roman" w:eastAsia="TimesNewRoman" w:hAnsi="Times New Roman"/>
          <w:iCs/>
          <w:sz w:val="24"/>
          <w:szCs w:val="24"/>
        </w:rPr>
        <w:t>требованиями</w:t>
      </w:r>
      <w:proofErr w:type="gramEnd"/>
      <w:r w:rsidRPr="005D1F79">
        <w:rPr>
          <w:rFonts w:ascii="Times New Roman" w:eastAsia="TimesNewRoman" w:hAnsi="Times New Roman"/>
          <w:iCs/>
          <w:sz w:val="24"/>
          <w:szCs w:val="24"/>
        </w:rPr>
        <w:t xml:space="preserve"> работодателей.</w:t>
      </w:r>
    </w:p>
    <w:p w:rsidR="006E6470" w:rsidRPr="005D1F79" w:rsidRDefault="006E6470" w:rsidP="006E6470">
      <w:pPr>
        <w:shd w:val="clear" w:color="auto" w:fill="FFFFFF"/>
        <w:spacing w:after="0"/>
        <w:ind w:firstLine="709"/>
        <w:jc w:val="both"/>
        <w:rPr>
          <w:rFonts w:ascii="Times New Roman" w:eastAsia="TimesNewRoman" w:hAnsi="Times New Roman"/>
          <w:iCs/>
          <w:sz w:val="24"/>
          <w:szCs w:val="24"/>
        </w:rPr>
      </w:pPr>
      <w:r w:rsidRPr="005D1F79">
        <w:rPr>
          <w:rFonts w:ascii="Times New Roman" w:eastAsia="TimesNewRoman" w:hAnsi="Times New Roman"/>
          <w:iCs/>
          <w:sz w:val="24"/>
          <w:szCs w:val="24"/>
        </w:rPr>
        <w:t xml:space="preserve">При формировании портфолио </w:t>
      </w:r>
      <w:proofErr w:type="gramStart"/>
      <w:r w:rsidRPr="005D1F79">
        <w:rPr>
          <w:rFonts w:ascii="Times New Roman" w:eastAsia="TimesNewRoman" w:hAnsi="Times New Roman"/>
          <w:iCs/>
          <w:sz w:val="24"/>
          <w:szCs w:val="24"/>
        </w:rPr>
        <w:t>перед</w:t>
      </w:r>
      <w:proofErr w:type="gramEnd"/>
      <w:r w:rsidRPr="005D1F79">
        <w:rPr>
          <w:rFonts w:ascii="Times New Roman" w:eastAsia="TimesNewRoman" w:hAnsi="Times New Roman"/>
          <w:iCs/>
          <w:sz w:val="24"/>
          <w:szCs w:val="24"/>
        </w:rPr>
        <w:t xml:space="preserve"> аттестуемым ставятся задачи проанализировать и обобщить индивидуальные достижения, связать воедино все аспекты и полно их представить. В портфолио не допускается включение недостоверной информации.</w:t>
      </w:r>
    </w:p>
    <w:p w:rsidR="00270274" w:rsidRPr="005D1F79" w:rsidRDefault="006E6470" w:rsidP="006E6470">
      <w:pPr>
        <w:autoSpaceDE w:val="0"/>
        <w:autoSpaceDN w:val="0"/>
        <w:adjustRightInd w:val="0"/>
        <w:spacing w:after="0"/>
        <w:ind w:firstLine="708"/>
        <w:jc w:val="both"/>
        <w:rPr>
          <w:rFonts w:ascii="Times New Roman" w:eastAsia="TimesNewRoman" w:hAnsi="Times New Roman"/>
          <w:iCs/>
          <w:sz w:val="24"/>
          <w:szCs w:val="24"/>
        </w:rPr>
      </w:pPr>
      <w:r w:rsidRPr="005D1F79">
        <w:rPr>
          <w:rFonts w:ascii="Times New Roman" w:eastAsia="TimesNewRoman" w:hAnsi="Times New Roman"/>
          <w:iCs/>
          <w:sz w:val="24"/>
          <w:szCs w:val="24"/>
        </w:rPr>
        <w:t xml:space="preserve">Портфолио представляется </w:t>
      </w:r>
      <w:r w:rsidR="004E1548" w:rsidRPr="005D1F79">
        <w:rPr>
          <w:rFonts w:ascii="Times New Roman" w:eastAsia="TimesNewRoman" w:hAnsi="Times New Roman"/>
          <w:iCs/>
          <w:sz w:val="24"/>
          <w:szCs w:val="24"/>
        </w:rPr>
        <w:t xml:space="preserve">с использованием электронного сервиса </w:t>
      </w:r>
      <w:proofErr w:type="spellStart"/>
      <w:r w:rsidR="004E1548" w:rsidRPr="005D1F79">
        <w:rPr>
          <w:rFonts w:ascii="Times New Roman" w:eastAsia="TimesNewRoman" w:hAnsi="Times New Roman"/>
          <w:iCs/>
          <w:sz w:val="24"/>
          <w:szCs w:val="24"/>
        </w:rPr>
        <w:t>Мининского</w:t>
      </w:r>
      <w:proofErr w:type="spellEnd"/>
      <w:r w:rsidR="004E1548" w:rsidRPr="005D1F79">
        <w:rPr>
          <w:rFonts w:ascii="Times New Roman" w:eastAsia="TimesNewRoman" w:hAnsi="Times New Roman"/>
          <w:iCs/>
          <w:sz w:val="24"/>
          <w:szCs w:val="24"/>
        </w:rPr>
        <w:t xml:space="preserve"> университета «Портфолио» (</w:t>
      </w:r>
      <w:hyperlink r:id="rId10" w:history="1">
        <w:r w:rsidR="004E1548" w:rsidRPr="005D1F79">
          <w:rPr>
            <w:rStyle w:val="ae"/>
            <w:rFonts w:ascii="Times New Roman" w:eastAsia="TimesNewRoman" w:hAnsi="Times New Roman"/>
            <w:iCs/>
            <w:sz w:val="24"/>
            <w:szCs w:val="24"/>
          </w:rPr>
          <w:t>http://ya.mininuniver.ru/portfolio</w:t>
        </w:r>
      </w:hyperlink>
      <w:r w:rsidR="004E1548" w:rsidRPr="005D1F79">
        <w:rPr>
          <w:rFonts w:ascii="Times New Roman" w:eastAsia="TimesNewRoman" w:hAnsi="Times New Roman"/>
          <w:iCs/>
          <w:sz w:val="24"/>
          <w:szCs w:val="24"/>
        </w:rPr>
        <w:t>)</w:t>
      </w:r>
      <w:r w:rsidR="00270274" w:rsidRPr="005D1F79">
        <w:rPr>
          <w:rFonts w:ascii="Times New Roman" w:eastAsia="TimesNewRoman" w:hAnsi="Times New Roman"/>
          <w:iCs/>
          <w:sz w:val="24"/>
          <w:szCs w:val="24"/>
        </w:rPr>
        <w:t>.</w:t>
      </w:r>
    </w:p>
    <w:p w:rsidR="004E1548" w:rsidRPr="005D1F79" w:rsidRDefault="004E1548" w:rsidP="006E6470">
      <w:pPr>
        <w:autoSpaceDE w:val="0"/>
        <w:autoSpaceDN w:val="0"/>
        <w:adjustRightInd w:val="0"/>
        <w:spacing w:after="0"/>
        <w:ind w:firstLine="708"/>
        <w:jc w:val="both"/>
        <w:rPr>
          <w:rFonts w:ascii="Times New Roman" w:eastAsia="TimesNewRoman" w:hAnsi="Times New Roman"/>
          <w:iCs/>
          <w:sz w:val="24"/>
          <w:szCs w:val="24"/>
        </w:rPr>
      </w:pPr>
      <w:r w:rsidRPr="005D1F79">
        <w:rPr>
          <w:rFonts w:ascii="Times New Roman" w:eastAsia="TimesNewRoman" w:hAnsi="Times New Roman"/>
          <w:iCs/>
          <w:sz w:val="24"/>
          <w:szCs w:val="24"/>
        </w:rPr>
        <w:t xml:space="preserve">Содержание портфолио включает следующие разделы, </w:t>
      </w:r>
      <w:r w:rsidRPr="005D1F79">
        <w:rPr>
          <w:rFonts w:ascii="Times New Roman" w:hAnsi="Times New Roman"/>
          <w:sz w:val="24"/>
          <w:szCs w:val="24"/>
        </w:rPr>
        <w:t xml:space="preserve">подтверждающие достижения обучающегося </w:t>
      </w:r>
      <w:proofErr w:type="gramStart"/>
      <w:r w:rsidRPr="005D1F79">
        <w:rPr>
          <w:rFonts w:ascii="Times New Roman" w:hAnsi="Times New Roman"/>
          <w:sz w:val="24"/>
          <w:szCs w:val="24"/>
        </w:rPr>
        <w:t>за</w:t>
      </w:r>
      <w:proofErr w:type="gramEnd"/>
      <w:r w:rsidRPr="005D1F79">
        <w:rPr>
          <w:rFonts w:ascii="Times New Roman" w:hAnsi="Times New Roman"/>
          <w:sz w:val="24"/>
          <w:szCs w:val="24"/>
        </w:rPr>
        <w:t xml:space="preserve"> последние 2 года</w:t>
      </w:r>
      <w:r w:rsidRPr="005D1F79">
        <w:rPr>
          <w:rFonts w:ascii="Times New Roman" w:eastAsia="TimesNewRoman" w:hAnsi="Times New Roman"/>
          <w:iCs/>
          <w:sz w:val="24"/>
          <w:szCs w:val="24"/>
        </w:rPr>
        <w:t>:</w:t>
      </w:r>
    </w:p>
    <w:p w:rsidR="004E1548" w:rsidRPr="005D1F79" w:rsidRDefault="004E1548" w:rsidP="004E1548">
      <w:pPr>
        <w:pStyle w:val="ad"/>
        <w:numPr>
          <w:ilvl w:val="0"/>
          <w:numId w:val="7"/>
        </w:numPr>
        <w:tabs>
          <w:tab w:val="left" w:pos="993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5D1F79">
        <w:rPr>
          <w:rFonts w:ascii="Times New Roman" w:hAnsi="Times New Roman"/>
          <w:sz w:val="24"/>
          <w:szCs w:val="24"/>
        </w:rPr>
        <w:lastRenderedPageBreak/>
        <w:t>Автобиография</w:t>
      </w:r>
    </w:p>
    <w:p w:rsidR="004E1548" w:rsidRPr="005D1F79" w:rsidRDefault="004E1548" w:rsidP="004E1548">
      <w:pPr>
        <w:pStyle w:val="ad"/>
        <w:numPr>
          <w:ilvl w:val="0"/>
          <w:numId w:val="7"/>
        </w:numPr>
        <w:tabs>
          <w:tab w:val="left" w:pos="993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5D1F79">
        <w:rPr>
          <w:rFonts w:ascii="Times New Roman" w:hAnsi="Times New Roman"/>
          <w:sz w:val="24"/>
          <w:szCs w:val="24"/>
        </w:rPr>
        <w:t>Образование и обучение</w:t>
      </w:r>
    </w:p>
    <w:p w:rsidR="004E1548" w:rsidRPr="005D1F79" w:rsidRDefault="004E1548" w:rsidP="004E1548">
      <w:pPr>
        <w:pStyle w:val="ad"/>
        <w:numPr>
          <w:ilvl w:val="0"/>
          <w:numId w:val="7"/>
        </w:numPr>
        <w:tabs>
          <w:tab w:val="left" w:pos="993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5D1F79">
        <w:rPr>
          <w:rFonts w:ascii="Times New Roman" w:hAnsi="Times New Roman"/>
          <w:sz w:val="24"/>
          <w:szCs w:val="24"/>
        </w:rPr>
        <w:t>Научная деятельность</w:t>
      </w:r>
    </w:p>
    <w:p w:rsidR="004E1548" w:rsidRPr="005D1F79" w:rsidRDefault="004E1548" w:rsidP="004E1548">
      <w:pPr>
        <w:pStyle w:val="ad"/>
        <w:numPr>
          <w:ilvl w:val="0"/>
          <w:numId w:val="7"/>
        </w:numPr>
        <w:tabs>
          <w:tab w:val="left" w:pos="993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5D1F79">
        <w:rPr>
          <w:rFonts w:ascii="Times New Roman" w:hAnsi="Times New Roman"/>
          <w:sz w:val="24"/>
          <w:szCs w:val="24"/>
        </w:rPr>
        <w:t>Опыт работы</w:t>
      </w:r>
    </w:p>
    <w:p w:rsidR="004E1548" w:rsidRPr="005D1F79" w:rsidRDefault="004E1548" w:rsidP="004E1548">
      <w:pPr>
        <w:pStyle w:val="ad"/>
        <w:numPr>
          <w:ilvl w:val="0"/>
          <w:numId w:val="7"/>
        </w:numPr>
        <w:tabs>
          <w:tab w:val="left" w:pos="993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5D1F79">
        <w:rPr>
          <w:rFonts w:ascii="Times New Roman" w:hAnsi="Times New Roman"/>
          <w:sz w:val="24"/>
          <w:szCs w:val="24"/>
        </w:rPr>
        <w:t>Профессиональная деятельность</w:t>
      </w:r>
    </w:p>
    <w:p w:rsidR="004E1548" w:rsidRPr="005D1F79" w:rsidRDefault="004E1548" w:rsidP="004E1548">
      <w:pPr>
        <w:pStyle w:val="ad"/>
        <w:numPr>
          <w:ilvl w:val="0"/>
          <w:numId w:val="7"/>
        </w:numPr>
        <w:tabs>
          <w:tab w:val="left" w:pos="993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5D1F79">
        <w:rPr>
          <w:rFonts w:ascii="Times New Roman" w:hAnsi="Times New Roman"/>
          <w:sz w:val="24"/>
          <w:szCs w:val="24"/>
        </w:rPr>
        <w:t>Общественная деятельность</w:t>
      </w:r>
    </w:p>
    <w:p w:rsidR="004E1548" w:rsidRPr="005D1F79" w:rsidRDefault="004E1548" w:rsidP="004E1548">
      <w:pPr>
        <w:pStyle w:val="ad"/>
        <w:numPr>
          <w:ilvl w:val="0"/>
          <w:numId w:val="7"/>
        </w:numPr>
        <w:tabs>
          <w:tab w:val="left" w:pos="993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5D1F79">
        <w:rPr>
          <w:rFonts w:ascii="Times New Roman" w:hAnsi="Times New Roman"/>
          <w:sz w:val="24"/>
          <w:szCs w:val="24"/>
        </w:rPr>
        <w:t>Спортивная деятельность</w:t>
      </w:r>
    </w:p>
    <w:p w:rsidR="004E1548" w:rsidRPr="005D1F79" w:rsidRDefault="004E1548" w:rsidP="004E1548">
      <w:pPr>
        <w:pStyle w:val="ad"/>
        <w:numPr>
          <w:ilvl w:val="0"/>
          <w:numId w:val="7"/>
        </w:numPr>
        <w:tabs>
          <w:tab w:val="left" w:pos="993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5D1F79">
        <w:rPr>
          <w:rFonts w:ascii="Times New Roman" w:hAnsi="Times New Roman"/>
          <w:sz w:val="24"/>
          <w:szCs w:val="24"/>
        </w:rPr>
        <w:t xml:space="preserve">Культурно-творческая деятельность. </w:t>
      </w:r>
    </w:p>
    <w:p w:rsidR="006E6470" w:rsidRPr="005D1F79" w:rsidRDefault="006E6470" w:rsidP="006E6470">
      <w:pPr>
        <w:numPr>
          <w:ilvl w:val="0"/>
          <w:numId w:val="6"/>
        </w:numPr>
        <w:tabs>
          <w:tab w:val="num" w:pos="993"/>
        </w:tabs>
        <w:spacing w:after="0"/>
        <w:ind w:left="0" w:firstLine="709"/>
        <w:jc w:val="both"/>
        <w:rPr>
          <w:rFonts w:ascii="Times New Roman" w:eastAsia="TimesNewRoman" w:hAnsi="Times New Roman"/>
          <w:iCs/>
          <w:sz w:val="24"/>
          <w:szCs w:val="24"/>
        </w:rPr>
      </w:pPr>
    </w:p>
    <w:p w:rsidR="006F13A9" w:rsidRPr="005D1F79" w:rsidRDefault="006F13A9" w:rsidP="006E6470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/>
          <w:i/>
          <w:sz w:val="24"/>
          <w:szCs w:val="24"/>
        </w:rPr>
      </w:pPr>
    </w:p>
    <w:p w:rsidR="006E6470" w:rsidRPr="005D1F79" w:rsidRDefault="006E6470" w:rsidP="006E6470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sz w:val="24"/>
          <w:szCs w:val="24"/>
        </w:rPr>
      </w:pPr>
      <w:r w:rsidRPr="005D1F79">
        <w:rPr>
          <w:rFonts w:ascii="Times New Roman" w:hAnsi="Times New Roman"/>
          <w:b/>
          <w:i/>
          <w:sz w:val="24"/>
          <w:szCs w:val="24"/>
        </w:rPr>
        <w:t>6.2. Рекомендации по подготовке к тестированию</w:t>
      </w:r>
      <w:r w:rsidRPr="005D1F79">
        <w:rPr>
          <w:rFonts w:ascii="Times New Roman" w:hAnsi="Times New Roman"/>
          <w:sz w:val="24"/>
          <w:szCs w:val="24"/>
        </w:rPr>
        <w:t>.</w:t>
      </w:r>
    </w:p>
    <w:p w:rsidR="006E6470" w:rsidRPr="005D1F79" w:rsidRDefault="006E6470" w:rsidP="006E647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NewRoman" w:hAnsi="Times New Roman"/>
          <w:iCs/>
          <w:sz w:val="24"/>
          <w:szCs w:val="24"/>
        </w:rPr>
      </w:pPr>
      <w:r w:rsidRPr="005D1F79">
        <w:rPr>
          <w:rFonts w:ascii="Times New Roman" w:eastAsia="TimesNewRoman" w:hAnsi="Times New Roman"/>
          <w:iCs/>
          <w:sz w:val="24"/>
          <w:szCs w:val="24"/>
        </w:rPr>
        <w:t xml:space="preserve">Тестирование носит междисциплинарный характер и направлено на определение уровня </w:t>
      </w:r>
      <w:proofErr w:type="spellStart"/>
      <w:r w:rsidRPr="005D1F79">
        <w:rPr>
          <w:rFonts w:ascii="Times New Roman" w:eastAsia="TimesNewRoman" w:hAnsi="Times New Roman"/>
          <w:iCs/>
          <w:sz w:val="24"/>
          <w:szCs w:val="24"/>
        </w:rPr>
        <w:t>сформированности</w:t>
      </w:r>
      <w:proofErr w:type="spellEnd"/>
      <w:r w:rsidRPr="005D1F79">
        <w:rPr>
          <w:rFonts w:ascii="Times New Roman" w:eastAsia="TimesNewRoman" w:hAnsi="Times New Roman"/>
          <w:iCs/>
          <w:sz w:val="24"/>
          <w:szCs w:val="24"/>
        </w:rPr>
        <w:t xml:space="preserve"> </w:t>
      </w:r>
      <w:proofErr w:type="spellStart"/>
      <w:r w:rsidRPr="005D1F79">
        <w:rPr>
          <w:rFonts w:ascii="Times New Roman" w:eastAsia="TimesNewRoman" w:hAnsi="Times New Roman"/>
          <w:iCs/>
          <w:sz w:val="24"/>
          <w:szCs w:val="24"/>
        </w:rPr>
        <w:t>знаниевой</w:t>
      </w:r>
      <w:proofErr w:type="spellEnd"/>
      <w:r w:rsidRPr="005D1F79">
        <w:rPr>
          <w:rFonts w:ascii="Times New Roman" w:eastAsia="TimesNewRoman" w:hAnsi="Times New Roman"/>
          <w:iCs/>
          <w:sz w:val="24"/>
          <w:szCs w:val="24"/>
        </w:rPr>
        <w:t xml:space="preserve"> и </w:t>
      </w:r>
      <w:proofErr w:type="spellStart"/>
      <w:r w:rsidRPr="005D1F79">
        <w:rPr>
          <w:rFonts w:ascii="Times New Roman" w:eastAsia="TimesNewRoman" w:hAnsi="Times New Roman"/>
          <w:iCs/>
          <w:sz w:val="24"/>
          <w:szCs w:val="24"/>
        </w:rPr>
        <w:t>деятельностной</w:t>
      </w:r>
      <w:proofErr w:type="spellEnd"/>
      <w:r w:rsidRPr="005D1F79">
        <w:rPr>
          <w:rFonts w:ascii="Times New Roman" w:eastAsia="TimesNewRoman" w:hAnsi="Times New Roman"/>
          <w:iCs/>
          <w:sz w:val="24"/>
          <w:szCs w:val="24"/>
        </w:rPr>
        <w:t xml:space="preserve"> составляющей компетенции в области </w:t>
      </w:r>
      <w:r w:rsidR="0062048D">
        <w:rPr>
          <w:rFonts w:ascii="Times New Roman" w:eastAsia="TimesNewRoman" w:hAnsi="Times New Roman"/>
          <w:iCs/>
          <w:sz w:val="24"/>
          <w:szCs w:val="24"/>
        </w:rPr>
        <w:t>наук о Земле</w:t>
      </w:r>
      <w:r w:rsidRPr="005D1F79">
        <w:rPr>
          <w:rFonts w:ascii="Times New Roman" w:eastAsia="TimesNewRoman" w:hAnsi="Times New Roman"/>
          <w:iCs/>
          <w:sz w:val="24"/>
          <w:szCs w:val="24"/>
        </w:rPr>
        <w:t xml:space="preserve">, необходимых для осуществления трудовых действий в соответствии с Профессиональным стандартом. </w:t>
      </w:r>
      <w:proofErr w:type="gramStart"/>
      <w:r w:rsidRPr="005D1F79">
        <w:rPr>
          <w:rFonts w:ascii="Times New Roman" w:eastAsia="TimesNewRoman" w:hAnsi="Times New Roman"/>
          <w:iCs/>
          <w:sz w:val="24"/>
          <w:szCs w:val="24"/>
        </w:rPr>
        <w:t>Аттестуемый</w:t>
      </w:r>
      <w:proofErr w:type="gramEnd"/>
      <w:r w:rsidRPr="005D1F79">
        <w:rPr>
          <w:rFonts w:ascii="Times New Roman" w:eastAsia="TimesNewRoman" w:hAnsi="Times New Roman"/>
          <w:iCs/>
          <w:sz w:val="24"/>
          <w:szCs w:val="24"/>
        </w:rPr>
        <w:t xml:space="preserve"> </w:t>
      </w:r>
      <w:r w:rsidRPr="005D1F79">
        <w:rPr>
          <w:rFonts w:ascii="Times New Roman" w:hAnsi="Times New Roman"/>
          <w:sz w:val="24"/>
          <w:szCs w:val="24"/>
        </w:rPr>
        <w:t xml:space="preserve">самостоятельно систематизирует полученные ранее знания, умения, навыки </w:t>
      </w:r>
      <w:r w:rsidRPr="0062048D">
        <w:rPr>
          <w:rFonts w:ascii="Times New Roman" w:hAnsi="Times New Roman"/>
          <w:sz w:val="24"/>
          <w:szCs w:val="24"/>
        </w:rPr>
        <w:t xml:space="preserve">по </w:t>
      </w:r>
      <w:r w:rsidR="0062048D">
        <w:rPr>
          <w:rFonts w:ascii="Times New Roman" w:hAnsi="Times New Roman"/>
          <w:sz w:val="24"/>
          <w:szCs w:val="24"/>
        </w:rPr>
        <w:t>модул</w:t>
      </w:r>
      <w:r w:rsidR="00BD78B9">
        <w:rPr>
          <w:rFonts w:ascii="Times New Roman" w:hAnsi="Times New Roman"/>
          <w:sz w:val="24"/>
          <w:szCs w:val="24"/>
        </w:rPr>
        <w:t>ям</w:t>
      </w:r>
      <w:r w:rsidR="0062048D">
        <w:rPr>
          <w:rFonts w:ascii="Times New Roman" w:hAnsi="Times New Roman"/>
          <w:sz w:val="24"/>
          <w:szCs w:val="24"/>
        </w:rPr>
        <w:t xml:space="preserve"> дисциплин «</w:t>
      </w:r>
      <w:r w:rsidR="00373DBA">
        <w:rPr>
          <w:rFonts w:ascii="Times New Roman" w:hAnsi="Times New Roman"/>
          <w:sz w:val="24"/>
          <w:szCs w:val="24"/>
        </w:rPr>
        <w:t>Учение</w:t>
      </w:r>
      <w:r w:rsidR="0062048D">
        <w:rPr>
          <w:rFonts w:ascii="Times New Roman" w:hAnsi="Times New Roman"/>
          <w:sz w:val="24"/>
          <w:szCs w:val="24"/>
        </w:rPr>
        <w:t xml:space="preserve"> о сферах Земли»</w:t>
      </w:r>
      <w:r w:rsidRPr="005D1F79">
        <w:rPr>
          <w:rFonts w:ascii="Times New Roman" w:hAnsi="Times New Roman"/>
          <w:sz w:val="24"/>
          <w:szCs w:val="24"/>
        </w:rPr>
        <w:t>,</w:t>
      </w:r>
      <w:r w:rsidR="00373DBA">
        <w:rPr>
          <w:rFonts w:ascii="Times New Roman" w:hAnsi="Times New Roman"/>
          <w:sz w:val="24"/>
          <w:szCs w:val="24"/>
        </w:rPr>
        <w:t xml:space="preserve"> «Основы экологии и природопользования»,</w:t>
      </w:r>
      <w:r w:rsidRPr="005D1F79">
        <w:rPr>
          <w:rFonts w:ascii="Times New Roman" w:hAnsi="Times New Roman"/>
          <w:sz w:val="24"/>
          <w:szCs w:val="24"/>
        </w:rPr>
        <w:t xml:space="preserve"> включенным в содержание КЭ.</w:t>
      </w:r>
      <w:r w:rsidRPr="005D1F79">
        <w:rPr>
          <w:rFonts w:ascii="Times New Roman" w:eastAsia="TimesNewRoman" w:hAnsi="Times New Roman"/>
          <w:iCs/>
          <w:sz w:val="24"/>
          <w:szCs w:val="24"/>
        </w:rPr>
        <w:t xml:space="preserve"> Тестирование может проводиться с использованием </w:t>
      </w:r>
      <w:proofErr w:type="gramStart"/>
      <w:r w:rsidRPr="005D1F79">
        <w:rPr>
          <w:rFonts w:ascii="Times New Roman" w:eastAsia="TimesNewRoman" w:hAnsi="Times New Roman"/>
          <w:iCs/>
          <w:sz w:val="24"/>
          <w:szCs w:val="24"/>
        </w:rPr>
        <w:t>кейс-заданий</w:t>
      </w:r>
      <w:proofErr w:type="gramEnd"/>
      <w:r w:rsidRPr="005D1F79">
        <w:rPr>
          <w:rFonts w:ascii="Times New Roman" w:eastAsia="TimesNewRoman" w:hAnsi="Times New Roman"/>
          <w:iCs/>
          <w:sz w:val="24"/>
          <w:szCs w:val="24"/>
        </w:rPr>
        <w:t xml:space="preserve"> (кейсов), контекстных задач и др.</w:t>
      </w:r>
    </w:p>
    <w:p w:rsidR="006E6470" w:rsidRPr="005D1F79" w:rsidRDefault="006E6470" w:rsidP="006E647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NewRoman" w:hAnsi="Times New Roman"/>
          <w:iCs/>
          <w:sz w:val="24"/>
          <w:szCs w:val="24"/>
        </w:rPr>
      </w:pPr>
      <w:r w:rsidRPr="005D1F79">
        <w:rPr>
          <w:rFonts w:ascii="Times New Roman" w:eastAsia="TimesNewRoman" w:hAnsi="Times New Roman"/>
          <w:iCs/>
          <w:sz w:val="24"/>
          <w:szCs w:val="24"/>
        </w:rPr>
        <w:t xml:space="preserve">Кейс-задание представляет собой описание ситуации, моделирующей профессиональную задачу (проблему), направленную на проверку планирования последовательности профессиональных действий и полноту их реализации. К ситуации, описанной в кейсе, формулируются подзадачи (задачи, вопросы), требующей соответствующей реакции аттестуемого или ее решения. В зависимости от содержания и трудности вопросов определяется минимальное время решения кейса. </w:t>
      </w:r>
    </w:p>
    <w:p w:rsidR="006E6470" w:rsidRPr="005D1F79" w:rsidRDefault="006E6470" w:rsidP="006E647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NewRoman" w:hAnsi="Times New Roman"/>
          <w:iCs/>
          <w:sz w:val="24"/>
          <w:szCs w:val="24"/>
        </w:rPr>
      </w:pPr>
      <w:r w:rsidRPr="005D1F79">
        <w:rPr>
          <w:rFonts w:ascii="Times New Roman" w:eastAsia="TimesNewRoman" w:hAnsi="Times New Roman"/>
          <w:iCs/>
          <w:sz w:val="24"/>
          <w:szCs w:val="24"/>
        </w:rPr>
        <w:t>Кейс-задание имеет следующую структуру:</w:t>
      </w:r>
    </w:p>
    <w:p w:rsidR="006E6470" w:rsidRPr="005D1F79" w:rsidRDefault="006E6470" w:rsidP="006E6470">
      <w:pPr>
        <w:numPr>
          <w:ilvl w:val="1"/>
          <w:numId w:val="6"/>
        </w:numPr>
        <w:autoSpaceDE w:val="0"/>
        <w:autoSpaceDN w:val="0"/>
        <w:adjustRightInd w:val="0"/>
        <w:spacing w:after="0"/>
        <w:jc w:val="both"/>
        <w:rPr>
          <w:rFonts w:ascii="Times New Roman" w:eastAsia="TimesNewRoman" w:hAnsi="Times New Roman"/>
          <w:iCs/>
          <w:sz w:val="24"/>
          <w:szCs w:val="24"/>
        </w:rPr>
      </w:pPr>
      <w:r w:rsidRPr="005D1F79">
        <w:rPr>
          <w:rFonts w:ascii="Times New Roman" w:eastAsia="TimesNewRoman" w:hAnsi="Times New Roman"/>
          <w:iCs/>
          <w:sz w:val="24"/>
          <w:szCs w:val="24"/>
        </w:rPr>
        <w:t>Название кейса.</w:t>
      </w:r>
    </w:p>
    <w:p w:rsidR="006E6470" w:rsidRPr="005D1F79" w:rsidRDefault="006E6470" w:rsidP="006E6470">
      <w:pPr>
        <w:numPr>
          <w:ilvl w:val="1"/>
          <w:numId w:val="6"/>
        </w:numPr>
        <w:tabs>
          <w:tab w:val="clear" w:pos="1440"/>
          <w:tab w:val="num" w:pos="993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eastAsia="TimesNewRoman" w:hAnsi="Times New Roman"/>
          <w:iCs/>
          <w:sz w:val="24"/>
          <w:szCs w:val="24"/>
        </w:rPr>
      </w:pPr>
      <w:r w:rsidRPr="005D1F79">
        <w:rPr>
          <w:rFonts w:ascii="Times New Roman" w:eastAsia="TimesNewRoman" w:hAnsi="Times New Roman"/>
          <w:iCs/>
          <w:sz w:val="24"/>
          <w:szCs w:val="24"/>
        </w:rPr>
        <w:t>Формулировка компетенций и трудовых действий из Профессионального стандарта.</w:t>
      </w:r>
    </w:p>
    <w:p w:rsidR="006E6470" w:rsidRPr="005D1F79" w:rsidRDefault="006E6470" w:rsidP="006E6470">
      <w:pPr>
        <w:numPr>
          <w:ilvl w:val="1"/>
          <w:numId w:val="6"/>
        </w:numPr>
        <w:tabs>
          <w:tab w:val="clear" w:pos="1440"/>
          <w:tab w:val="num" w:pos="993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eastAsia="TimesNewRoman" w:hAnsi="Times New Roman"/>
          <w:iCs/>
          <w:sz w:val="24"/>
          <w:szCs w:val="24"/>
        </w:rPr>
      </w:pPr>
      <w:r w:rsidRPr="005D1F79">
        <w:rPr>
          <w:rFonts w:ascii="Times New Roman" w:eastAsia="TimesNewRoman" w:hAnsi="Times New Roman"/>
          <w:iCs/>
          <w:sz w:val="24"/>
          <w:szCs w:val="24"/>
        </w:rPr>
        <w:t xml:space="preserve"> Формулировка образовательных результатов, подлежащих оцениванию.</w:t>
      </w:r>
    </w:p>
    <w:p w:rsidR="006E6470" w:rsidRPr="005D1F79" w:rsidRDefault="006E6470" w:rsidP="006E6470">
      <w:pPr>
        <w:numPr>
          <w:ilvl w:val="1"/>
          <w:numId w:val="6"/>
        </w:numPr>
        <w:tabs>
          <w:tab w:val="clear" w:pos="1440"/>
          <w:tab w:val="num" w:pos="993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eastAsia="TimesNewRoman" w:hAnsi="Times New Roman"/>
          <w:iCs/>
          <w:sz w:val="24"/>
          <w:szCs w:val="24"/>
        </w:rPr>
      </w:pPr>
      <w:r w:rsidRPr="005D1F79">
        <w:rPr>
          <w:rFonts w:ascii="Times New Roman" w:eastAsia="TimesNewRoman" w:hAnsi="Times New Roman"/>
          <w:iCs/>
          <w:sz w:val="24"/>
          <w:szCs w:val="24"/>
        </w:rPr>
        <w:t xml:space="preserve">Инструкция для </w:t>
      </w:r>
      <w:proofErr w:type="gramStart"/>
      <w:r w:rsidRPr="005D1F79">
        <w:rPr>
          <w:rFonts w:ascii="Times New Roman" w:eastAsia="TimesNewRoman" w:hAnsi="Times New Roman"/>
          <w:iCs/>
          <w:sz w:val="24"/>
          <w:szCs w:val="24"/>
        </w:rPr>
        <w:t>аттестуемых</w:t>
      </w:r>
      <w:proofErr w:type="gramEnd"/>
      <w:r w:rsidRPr="005D1F79">
        <w:rPr>
          <w:rFonts w:ascii="Times New Roman" w:eastAsia="TimesNewRoman" w:hAnsi="Times New Roman"/>
          <w:iCs/>
          <w:sz w:val="24"/>
          <w:szCs w:val="24"/>
        </w:rPr>
        <w:t xml:space="preserve"> «Как работать с кейсом?»</w:t>
      </w:r>
    </w:p>
    <w:p w:rsidR="006E6470" w:rsidRPr="005D1F79" w:rsidRDefault="006E6470" w:rsidP="006E6470">
      <w:pPr>
        <w:numPr>
          <w:ilvl w:val="1"/>
          <w:numId w:val="6"/>
        </w:numPr>
        <w:tabs>
          <w:tab w:val="clear" w:pos="1440"/>
          <w:tab w:val="num" w:pos="993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eastAsia="TimesNewRoman" w:hAnsi="Times New Roman"/>
          <w:iCs/>
          <w:sz w:val="24"/>
          <w:szCs w:val="24"/>
        </w:rPr>
      </w:pPr>
      <w:r w:rsidRPr="005D1F79">
        <w:rPr>
          <w:rFonts w:ascii="Times New Roman" w:eastAsia="TimesNewRoman" w:hAnsi="Times New Roman"/>
          <w:iCs/>
          <w:sz w:val="24"/>
          <w:szCs w:val="24"/>
        </w:rPr>
        <w:t>Формулировка проблемы или задачи.</w:t>
      </w:r>
    </w:p>
    <w:p w:rsidR="006E6470" w:rsidRPr="005D1F79" w:rsidRDefault="006E6470" w:rsidP="006E6470">
      <w:pPr>
        <w:numPr>
          <w:ilvl w:val="1"/>
          <w:numId w:val="6"/>
        </w:numPr>
        <w:tabs>
          <w:tab w:val="clear" w:pos="1440"/>
          <w:tab w:val="num" w:pos="993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eastAsia="TimesNewRoman" w:hAnsi="Times New Roman"/>
          <w:iCs/>
          <w:sz w:val="24"/>
          <w:szCs w:val="24"/>
        </w:rPr>
      </w:pPr>
      <w:r w:rsidRPr="005D1F79">
        <w:rPr>
          <w:rFonts w:ascii="Times New Roman" w:eastAsia="TimesNewRoman" w:hAnsi="Times New Roman"/>
          <w:iCs/>
          <w:sz w:val="24"/>
          <w:szCs w:val="24"/>
        </w:rPr>
        <w:t>Подробное описание практической (их) ситуации (</w:t>
      </w:r>
      <w:proofErr w:type="spellStart"/>
      <w:r w:rsidRPr="005D1F79">
        <w:rPr>
          <w:rFonts w:ascii="Times New Roman" w:eastAsia="TimesNewRoman" w:hAnsi="Times New Roman"/>
          <w:iCs/>
          <w:sz w:val="24"/>
          <w:szCs w:val="24"/>
        </w:rPr>
        <w:t>ий</w:t>
      </w:r>
      <w:proofErr w:type="spellEnd"/>
      <w:r w:rsidRPr="005D1F79">
        <w:rPr>
          <w:rFonts w:ascii="Times New Roman" w:eastAsia="TimesNewRoman" w:hAnsi="Times New Roman"/>
          <w:iCs/>
          <w:sz w:val="24"/>
          <w:szCs w:val="24"/>
        </w:rPr>
        <w:t>).</w:t>
      </w:r>
    </w:p>
    <w:p w:rsidR="006E6470" w:rsidRPr="005D1F79" w:rsidRDefault="006E6470" w:rsidP="006E6470">
      <w:pPr>
        <w:numPr>
          <w:ilvl w:val="1"/>
          <w:numId w:val="6"/>
        </w:numPr>
        <w:tabs>
          <w:tab w:val="clear" w:pos="1440"/>
          <w:tab w:val="num" w:pos="993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eastAsia="TimesNewRoman" w:hAnsi="Times New Roman"/>
          <w:iCs/>
          <w:sz w:val="24"/>
          <w:szCs w:val="24"/>
        </w:rPr>
      </w:pPr>
      <w:r w:rsidRPr="005D1F79">
        <w:rPr>
          <w:rFonts w:ascii="Times New Roman" w:eastAsia="TimesNewRoman" w:hAnsi="Times New Roman"/>
          <w:iCs/>
          <w:sz w:val="24"/>
          <w:szCs w:val="24"/>
        </w:rPr>
        <w:t>Сопутствующие описанной ситуации факты, положения. Учебно-методическое обеспечение (сопровождение): наглядный, раздаточный или другой иллюстративный материал.</w:t>
      </w:r>
    </w:p>
    <w:p w:rsidR="006E6470" w:rsidRPr="005D1F79" w:rsidRDefault="006E6470" w:rsidP="006E647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NewRoman" w:hAnsi="Times New Roman"/>
          <w:iCs/>
          <w:sz w:val="24"/>
          <w:szCs w:val="24"/>
        </w:rPr>
      </w:pPr>
      <w:r w:rsidRPr="005D1F79">
        <w:rPr>
          <w:rFonts w:ascii="Times New Roman" w:eastAsia="TimesNewRoman" w:hAnsi="Times New Roman"/>
          <w:iCs/>
          <w:sz w:val="24"/>
          <w:szCs w:val="24"/>
        </w:rPr>
        <w:t xml:space="preserve">Контекстная задача – задача, условие которой сформулировано как сюжет, ситуация или проблема, и для ее разрешения необходимо использовать знания и умения из разных разделов </w:t>
      </w:r>
      <w:r w:rsidR="0062048D">
        <w:rPr>
          <w:rFonts w:ascii="Times New Roman" w:eastAsia="TimesNewRoman" w:hAnsi="Times New Roman"/>
          <w:iCs/>
          <w:sz w:val="24"/>
          <w:szCs w:val="24"/>
        </w:rPr>
        <w:t>профессиональной подготовки</w:t>
      </w:r>
      <w:r w:rsidRPr="005D1F79">
        <w:rPr>
          <w:rFonts w:ascii="Times New Roman" w:eastAsia="TimesNewRoman" w:hAnsi="Times New Roman"/>
          <w:iCs/>
          <w:sz w:val="24"/>
          <w:szCs w:val="24"/>
        </w:rPr>
        <w:t xml:space="preserve">, на которые нет явного указания в тексте задачи. Деятельность аттестуемого в ситуации, описанной в задании, должна обеспечивать возможность комплексной оценки уровня достижений образовательных результатов, сформулированных на основе компетенций ФГОС </w:t>
      </w:r>
      <w:proofErr w:type="gramStart"/>
      <w:r w:rsidRPr="005D1F79">
        <w:rPr>
          <w:rFonts w:ascii="Times New Roman" w:eastAsia="TimesNewRoman" w:hAnsi="Times New Roman"/>
          <w:iCs/>
          <w:sz w:val="24"/>
          <w:szCs w:val="24"/>
        </w:rPr>
        <w:t>ВО</w:t>
      </w:r>
      <w:proofErr w:type="gramEnd"/>
      <w:r w:rsidRPr="005D1F79">
        <w:rPr>
          <w:rFonts w:ascii="Times New Roman" w:eastAsia="TimesNewRoman" w:hAnsi="Times New Roman"/>
          <w:iCs/>
          <w:sz w:val="24"/>
          <w:szCs w:val="24"/>
        </w:rPr>
        <w:t xml:space="preserve"> и трудовых действий.</w:t>
      </w:r>
    </w:p>
    <w:p w:rsidR="006E6470" w:rsidRPr="005D1F79" w:rsidRDefault="006E6470" w:rsidP="006E647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NewRoman" w:hAnsi="Times New Roman"/>
          <w:iCs/>
          <w:sz w:val="24"/>
          <w:szCs w:val="24"/>
        </w:rPr>
      </w:pPr>
      <w:r w:rsidRPr="005D1F79">
        <w:rPr>
          <w:rFonts w:ascii="Times New Roman" w:eastAsia="TimesNewRoman" w:hAnsi="Times New Roman"/>
          <w:iCs/>
          <w:sz w:val="24"/>
          <w:szCs w:val="24"/>
        </w:rPr>
        <w:t>Контекстная задача имеет следующую структуру:</w:t>
      </w:r>
    </w:p>
    <w:p w:rsidR="006E6470" w:rsidRPr="005D1F79" w:rsidRDefault="006E6470" w:rsidP="006E6470">
      <w:pPr>
        <w:numPr>
          <w:ilvl w:val="2"/>
          <w:numId w:val="6"/>
        </w:numPr>
        <w:tabs>
          <w:tab w:val="clear" w:pos="2160"/>
          <w:tab w:val="left" w:pos="993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eastAsia="TimesNewRoman" w:hAnsi="Times New Roman"/>
          <w:iCs/>
          <w:sz w:val="24"/>
          <w:szCs w:val="24"/>
        </w:rPr>
      </w:pPr>
      <w:r w:rsidRPr="005D1F79">
        <w:rPr>
          <w:rFonts w:ascii="Times New Roman" w:eastAsia="TimesNewRoman" w:hAnsi="Times New Roman"/>
          <w:iCs/>
          <w:sz w:val="24"/>
          <w:szCs w:val="24"/>
        </w:rPr>
        <w:t>Условие задачи, включающее описание реальной или близкой к ней практико-ориентированной ситуации.</w:t>
      </w:r>
    </w:p>
    <w:p w:rsidR="006E6470" w:rsidRPr="005D1F79" w:rsidRDefault="006E6470" w:rsidP="006E6470">
      <w:pPr>
        <w:numPr>
          <w:ilvl w:val="2"/>
          <w:numId w:val="6"/>
        </w:numPr>
        <w:tabs>
          <w:tab w:val="clear" w:pos="2160"/>
          <w:tab w:val="left" w:pos="993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eastAsia="TimesNewRoman" w:hAnsi="Times New Roman"/>
          <w:iCs/>
          <w:sz w:val="24"/>
          <w:szCs w:val="24"/>
        </w:rPr>
      </w:pPr>
      <w:r w:rsidRPr="005D1F79">
        <w:rPr>
          <w:rFonts w:ascii="Times New Roman" w:eastAsia="TimesNewRoman" w:hAnsi="Times New Roman"/>
          <w:iCs/>
          <w:sz w:val="24"/>
          <w:szCs w:val="24"/>
        </w:rPr>
        <w:lastRenderedPageBreak/>
        <w:t>Требование задачи, направленной на представление результата анализа, осмысление ситуации и поиск способов действий в описанной ситуации в контексте будущей профессиональной деятельности.</w:t>
      </w:r>
    </w:p>
    <w:p w:rsidR="006E6470" w:rsidRPr="005D1F79" w:rsidRDefault="006E6470" w:rsidP="006E6470">
      <w:pPr>
        <w:numPr>
          <w:ilvl w:val="2"/>
          <w:numId w:val="6"/>
        </w:numPr>
        <w:tabs>
          <w:tab w:val="clear" w:pos="2160"/>
          <w:tab w:val="left" w:pos="993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eastAsia="TimesNewRoman" w:hAnsi="Times New Roman"/>
          <w:iCs/>
          <w:sz w:val="24"/>
          <w:szCs w:val="24"/>
        </w:rPr>
      </w:pPr>
      <w:r w:rsidRPr="005D1F79">
        <w:rPr>
          <w:rFonts w:ascii="Times New Roman" w:eastAsia="TimesNewRoman" w:hAnsi="Times New Roman"/>
          <w:iCs/>
          <w:sz w:val="24"/>
          <w:szCs w:val="24"/>
        </w:rPr>
        <w:t>Базис задачи, включающий теоретические факты, законы, закономерности, принципы, служащие основанием решения задачи.</w:t>
      </w:r>
    </w:p>
    <w:p w:rsidR="006E6470" w:rsidRPr="005D1F79" w:rsidRDefault="006E6470" w:rsidP="006E6470">
      <w:pPr>
        <w:numPr>
          <w:ilvl w:val="2"/>
          <w:numId w:val="6"/>
        </w:numPr>
        <w:tabs>
          <w:tab w:val="clear" w:pos="2160"/>
          <w:tab w:val="left" w:pos="993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eastAsia="TimesNewRoman" w:hAnsi="Times New Roman"/>
          <w:iCs/>
          <w:sz w:val="24"/>
          <w:szCs w:val="24"/>
        </w:rPr>
      </w:pPr>
      <w:r w:rsidRPr="005D1F79">
        <w:rPr>
          <w:rFonts w:ascii="Times New Roman" w:eastAsia="TimesNewRoman" w:hAnsi="Times New Roman"/>
          <w:iCs/>
          <w:sz w:val="24"/>
          <w:szCs w:val="24"/>
        </w:rPr>
        <w:t xml:space="preserve">Решение задачи, представляющее собой реализацию аттестуемым перехода от условия задачи к требованию и обоснованию предлагаемых способов решения. </w:t>
      </w:r>
    </w:p>
    <w:p w:rsidR="006E6470" w:rsidRPr="005D1F79" w:rsidRDefault="006E6470" w:rsidP="006E6470">
      <w:pPr>
        <w:numPr>
          <w:ilvl w:val="2"/>
          <w:numId w:val="6"/>
        </w:numPr>
        <w:tabs>
          <w:tab w:val="clear" w:pos="2160"/>
          <w:tab w:val="left" w:pos="993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eastAsia="TimesNewRoman" w:hAnsi="Times New Roman"/>
          <w:iCs/>
          <w:sz w:val="24"/>
          <w:szCs w:val="24"/>
        </w:rPr>
      </w:pPr>
      <w:r w:rsidRPr="005D1F79">
        <w:rPr>
          <w:rFonts w:ascii="Times New Roman" w:eastAsia="TimesNewRoman" w:hAnsi="Times New Roman"/>
          <w:iCs/>
          <w:sz w:val="24"/>
          <w:szCs w:val="24"/>
        </w:rPr>
        <w:t>Интерпретация результатов решения задачи.</w:t>
      </w:r>
    </w:p>
    <w:p w:rsidR="006E6470" w:rsidRPr="005D1F79" w:rsidRDefault="006E6470" w:rsidP="006E6470">
      <w:pPr>
        <w:tabs>
          <w:tab w:val="left" w:pos="993"/>
        </w:tabs>
        <w:autoSpaceDE w:val="0"/>
        <w:autoSpaceDN w:val="0"/>
        <w:adjustRightInd w:val="0"/>
        <w:spacing w:after="0"/>
        <w:jc w:val="both"/>
        <w:rPr>
          <w:rFonts w:ascii="Times New Roman" w:hAnsi="Times New Roman"/>
          <w:sz w:val="24"/>
          <w:szCs w:val="24"/>
        </w:rPr>
      </w:pPr>
      <w:r w:rsidRPr="005D1F79">
        <w:rPr>
          <w:rFonts w:ascii="Times New Roman" w:eastAsia="TimesNewRoman" w:hAnsi="Times New Roman"/>
          <w:iCs/>
          <w:sz w:val="24"/>
          <w:szCs w:val="24"/>
        </w:rPr>
        <w:t xml:space="preserve"> </w:t>
      </w:r>
      <w:r w:rsidRPr="005D1F79">
        <w:rPr>
          <w:rFonts w:ascii="Times New Roman" w:hAnsi="Times New Roman"/>
          <w:b/>
          <w:i/>
          <w:sz w:val="24"/>
          <w:szCs w:val="24"/>
        </w:rPr>
        <w:t>6.3. Рекомендации по подготовке к защите курсового проекта</w:t>
      </w:r>
      <w:r w:rsidRPr="005D1F79">
        <w:rPr>
          <w:rFonts w:ascii="Times New Roman" w:hAnsi="Times New Roman"/>
          <w:sz w:val="24"/>
          <w:szCs w:val="24"/>
        </w:rPr>
        <w:t>.</w:t>
      </w:r>
    </w:p>
    <w:p w:rsidR="006E6470" w:rsidRPr="005D1F79" w:rsidRDefault="006E6470" w:rsidP="006E647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5D1F79">
        <w:rPr>
          <w:rFonts w:ascii="Times New Roman" w:hAnsi="Times New Roman"/>
          <w:sz w:val="24"/>
          <w:szCs w:val="24"/>
        </w:rPr>
        <w:t xml:space="preserve">Курсовой проект – продукт самостоятельной работы аттестуемого по заданной теме (проблеме), направленный на решение значимой для участников КЭГ, в том числе аттестуемого и работодателей, проблемы (учебно-практической или учебно-исследовательской). </w:t>
      </w:r>
    </w:p>
    <w:p w:rsidR="006E6470" w:rsidRPr="005D1F79" w:rsidRDefault="006E6470" w:rsidP="006E647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5D1F79">
        <w:rPr>
          <w:rFonts w:ascii="Times New Roman" w:hAnsi="Times New Roman"/>
          <w:sz w:val="24"/>
          <w:szCs w:val="24"/>
        </w:rPr>
        <w:t xml:space="preserve">Курсовой проект оформляется в соответствии с Положением о курсовых работах, действующем на момент проведения КЭГ. Представление полученных в ходе выполнения курсового проекта результатов осуществляется в форме защиты посредством выступления с докладом и презентацией. </w:t>
      </w:r>
    </w:p>
    <w:p w:rsidR="006E6470" w:rsidRPr="005D1F79" w:rsidRDefault="006E6470" w:rsidP="006E647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5D1F79">
        <w:rPr>
          <w:rFonts w:ascii="Times New Roman" w:hAnsi="Times New Roman"/>
          <w:sz w:val="24"/>
          <w:szCs w:val="24"/>
        </w:rPr>
        <w:t>При оценке курсового проекта учитывается актуальность заявленной проблемы, реалистичность в описании цели и задач проекта, эффективность механизмов реализации, результативность и качество проекта.</w:t>
      </w:r>
    </w:p>
    <w:p w:rsidR="006E6470" w:rsidRPr="005D1F79" w:rsidRDefault="006E6470" w:rsidP="006E647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5D1F79">
        <w:rPr>
          <w:rFonts w:ascii="Times New Roman" w:hAnsi="Times New Roman"/>
          <w:sz w:val="24"/>
          <w:szCs w:val="24"/>
        </w:rPr>
        <w:t>Курсовой проект имеет следующие структурные элементы:</w:t>
      </w:r>
    </w:p>
    <w:p w:rsidR="006E6470" w:rsidRPr="005D1F79" w:rsidRDefault="006E6470" w:rsidP="006E6470">
      <w:pPr>
        <w:numPr>
          <w:ilvl w:val="3"/>
          <w:numId w:val="6"/>
        </w:numPr>
        <w:tabs>
          <w:tab w:val="clear" w:pos="2880"/>
          <w:tab w:val="num" w:pos="993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5D1F79">
        <w:rPr>
          <w:rFonts w:ascii="Times New Roman" w:hAnsi="Times New Roman"/>
          <w:sz w:val="24"/>
          <w:szCs w:val="24"/>
        </w:rPr>
        <w:t>Титульный лист.</w:t>
      </w:r>
    </w:p>
    <w:p w:rsidR="006E6470" w:rsidRPr="005D1F79" w:rsidRDefault="006E6470" w:rsidP="006E6470">
      <w:pPr>
        <w:numPr>
          <w:ilvl w:val="3"/>
          <w:numId w:val="6"/>
        </w:numPr>
        <w:tabs>
          <w:tab w:val="clear" w:pos="2880"/>
          <w:tab w:val="num" w:pos="993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5D1F79">
        <w:rPr>
          <w:rFonts w:ascii="Times New Roman" w:hAnsi="Times New Roman"/>
          <w:sz w:val="24"/>
          <w:szCs w:val="24"/>
        </w:rPr>
        <w:t>План работы над курсовым проектом.</w:t>
      </w:r>
    </w:p>
    <w:p w:rsidR="006E6470" w:rsidRPr="005D1F79" w:rsidRDefault="006E6470" w:rsidP="006E6470">
      <w:pPr>
        <w:numPr>
          <w:ilvl w:val="3"/>
          <w:numId w:val="6"/>
        </w:numPr>
        <w:tabs>
          <w:tab w:val="clear" w:pos="2880"/>
          <w:tab w:val="num" w:pos="993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5D1F79">
        <w:rPr>
          <w:rFonts w:ascii="Times New Roman" w:hAnsi="Times New Roman"/>
          <w:sz w:val="24"/>
          <w:szCs w:val="24"/>
        </w:rPr>
        <w:t>Введение, в котором приводится обоснование актуальности курсового проекта, формулируются цели и задачи.</w:t>
      </w:r>
    </w:p>
    <w:p w:rsidR="006E6470" w:rsidRPr="005D1F79" w:rsidRDefault="006E6470" w:rsidP="006E6470">
      <w:pPr>
        <w:numPr>
          <w:ilvl w:val="3"/>
          <w:numId w:val="6"/>
        </w:numPr>
        <w:tabs>
          <w:tab w:val="clear" w:pos="2880"/>
          <w:tab w:val="num" w:pos="993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5D1F79">
        <w:rPr>
          <w:rFonts w:ascii="Times New Roman" w:hAnsi="Times New Roman"/>
          <w:sz w:val="24"/>
          <w:szCs w:val="24"/>
        </w:rPr>
        <w:t>Текстовое изложение материала представляется в соответствии с блоками решаемых задач. В текстовом материале каждого блока необходимо указать ссылки на используемые источники, в том числе на организации, в которых собиралась необходимая информация. В выводах по каждому блоку желательно высказать авторскую позицию и привести комментарий по исследуемой проблеме.</w:t>
      </w:r>
    </w:p>
    <w:p w:rsidR="006E6470" w:rsidRPr="005D1F79" w:rsidRDefault="006E6470" w:rsidP="006E6470">
      <w:pPr>
        <w:numPr>
          <w:ilvl w:val="3"/>
          <w:numId w:val="6"/>
        </w:numPr>
        <w:tabs>
          <w:tab w:val="clear" w:pos="2880"/>
          <w:tab w:val="num" w:pos="993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5D1F79">
        <w:rPr>
          <w:rFonts w:ascii="Times New Roman" w:hAnsi="Times New Roman"/>
          <w:sz w:val="24"/>
          <w:szCs w:val="24"/>
        </w:rPr>
        <w:t>Заключение.</w:t>
      </w:r>
    </w:p>
    <w:p w:rsidR="006E6470" w:rsidRPr="005D1F79" w:rsidRDefault="006E6470" w:rsidP="006E6470">
      <w:pPr>
        <w:numPr>
          <w:ilvl w:val="3"/>
          <w:numId w:val="6"/>
        </w:numPr>
        <w:tabs>
          <w:tab w:val="clear" w:pos="2880"/>
          <w:tab w:val="num" w:pos="993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5D1F79">
        <w:rPr>
          <w:rFonts w:ascii="Times New Roman" w:hAnsi="Times New Roman"/>
          <w:sz w:val="24"/>
          <w:szCs w:val="24"/>
        </w:rPr>
        <w:t>Список используемой литературы.</w:t>
      </w:r>
    </w:p>
    <w:p w:rsidR="006E6470" w:rsidRPr="005D1F79" w:rsidRDefault="006E6470" w:rsidP="006E647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5D1F79">
        <w:rPr>
          <w:rFonts w:ascii="Times New Roman" w:hAnsi="Times New Roman"/>
          <w:sz w:val="24"/>
          <w:szCs w:val="24"/>
        </w:rPr>
        <w:t>При подготовке к представлению курсового проекта необходимо продумать иллюстративный материал, способствующий более полному пониманию содержания проделанной работы и ее результатов.</w:t>
      </w:r>
    </w:p>
    <w:p w:rsidR="006E6470" w:rsidRPr="005D1F79" w:rsidRDefault="006E6470" w:rsidP="006E6470">
      <w:pPr>
        <w:shd w:val="clear" w:color="auto" w:fill="FFFFFF"/>
        <w:jc w:val="both"/>
        <w:rPr>
          <w:rFonts w:ascii="Times New Roman" w:hAnsi="Times New Roman"/>
          <w:sz w:val="24"/>
          <w:szCs w:val="24"/>
        </w:rPr>
      </w:pPr>
      <w:r w:rsidRPr="005D1F79">
        <w:rPr>
          <w:rFonts w:ascii="Times New Roman" w:hAnsi="Times New Roman"/>
          <w:i/>
          <w:iCs/>
          <w:sz w:val="24"/>
          <w:szCs w:val="24"/>
        </w:rPr>
        <w:t>Примерные этапы работы над курсовым проектом:</w:t>
      </w:r>
    </w:p>
    <w:p w:rsidR="006E6470" w:rsidRPr="005D1F79" w:rsidRDefault="006E6470" w:rsidP="006E6470">
      <w:pPr>
        <w:numPr>
          <w:ilvl w:val="0"/>
          <w:numId w:val="4"/>
        </w:numPr>
        <w:shd w:val="clear" w:color="auto" w:fill="FFFFFF"/>
        <w:tabs>
          <w:tab w:val="left" w:pos="993"/>
        </w:tabs>
        <w:spacing w:after="0" w:line="240" w:lineRule="auto"/>
        <w:ind w:left="0" w:firstLine="709"/>
        <w:contextualSpacing/>
        <w:jc w:val="both"/>
        <w:rPr>
          <w:rFonts w:ascii="Times New Roman" w:hAnsi="Times New Roman"/>
          <w:sz w:val="24"/>
          <w:szCs w:val="24"/>
          <w:lang w:eastAsia="ru-RU"/>
        </w:rPr>
      </w:pPr>
      <w:r w:rsidRPr="005D1F79">
        <w:rPr>
          <w:rFonts w:ascii="Times New Roman" w:hAnsi="Times New Roman"/>
          <w:sz w:val="24"/>
          <w:szCs w:val="24"/>
          <w:lang w:eastAsia="ru-RU"/>
        </w:rPr>
        <w:t>Выбор проблемы, ее обоснование, формулирование темы.</w:t>
      </w:r>
    </w:p>
    <w:p w:rsidR="006E6470" w:rsidRPr="005D1F79" w:rsidRDefault="006E6470" w:rsidP="006E6470">
      <w:pPr>
        <w:numPr>
          <w:ilvl w:val="0"/>
          <w:numId w:val="4"/>
        </w:numPr>
        <w:shd w:val="clear" w:color="auto" w:fill="FFFFFF"/>
        <w:tabs>
          <w:tab w:val="left" w:pos="993"/>
        </w:tabs>
        <w:spacing w:after="0" w:line="240" w:lineRule="auto"/>
        <w:ind w:left="0" w:firstLine="709"/>
        <w:contextualSpacing/>
        <w:jc w:val="both"/>
        <w:rPr>
          <w:rFonts w:ascii="Times New Roman" w:hAnsi="Times New Roman"/>
          <w:sz w:val="24"/>
          <w:szCs w:val="24"/>
          <w:lang w:eastAsia="ru-RU"/>
        </w:rPr>
      </w:pPr>
      <w:r w:rsidRPr="005D1F79">
        <w:rPr>
          <w:rFonts w:ascii="Times New Roman" w:hAnsi="Times New Roman"/>
          <w:sz w:val="24"/>
          <w:szCs w:val="24"/>
          <w:lang w:eastAsia="ru-RU"/>
        </w:rPr>
        <w:t>Отбор основных источников по теме.</w:t>
      </w:r>
    </w:p>
    <w:p w:rsidR="006E6470" w:rsidRPr="005D1F79" w:rsidRDefault="006E6470" w:rsidP="006E6470">
      <w:pPr>
        <w:numPr>
          <w:ilvl w:val="0"/>
          <w:numId w:val="4"/>
        </w:numPr>
        <w:shd w:val="clear" w:color="auto" w:fill="FFFFFF"/>
        <w:tabs>
          <w:tab w:val="left" w:pos="993"/>
        </w:tabs>
        <w:spacing w:after="0" w:line="240" w:lineRule="auto"/>
        <w:ind w:left="0" w:firstLine="709"/>
        <w:contextualSpacing/>
        <w:jc w:val="both"/>
        <w:rPr>
          <w:rFonts w:ascii="Times New Roman" w:hAnsi="Times New Roman"/>
          <w:sz w:val="24"/>
          <w:szCs w:val="24"/>
          <w:lang w:eastAsia="ru-RU"/>
        </w:rPr>
      </w:pPr>
      <w:r w:rsidRPr="005D1F79">
        <w:rPr>
          <w:rFonts w:ascii="Times New Roman" w:hAnsi="Times New Roman"/>
          <w:sz w:val="24"/>
          <w:szCs w:val="24"/>
          <w:lang w:eastAsia="ru-RU"/>
        </w:rPr>
        <w:t>Составление библиографии.</w:t>
      </w:r>
    </w:p>
    <w:p w:rsidR="006E6470" w:rsidRPr="005D1F79" w:rsidRDefault="00270274" w:rsidP="006E6470">
      <w:pPr>
        <w:numPr>
          <w:ilvl w:val="0"/>
          <w:numId w:val="4"/>
        </w:numPr>
        <w:shd w:val="clear" w:color="auto" w:fill="FFFFFF"/>
        <w:tabs>
          <w:tab w:val="left" w:pos="993"/>
        </w:tabs>
        <w:spacing w:after="0" w:line="240" w:lineRule="auto"/>
        <w:ind w:left="0" w:firstLine="709"/>
        <w:contextualSpacing/>
        <w:jc w:val="both"/>
        <w:rPr>
          <w:rFonts w:ascii="Times New Roman" w:hAnsi="Times New Roman"/>
          <w:sz w:val="24"/>
          <w:szCs w:val="24"/>
          <w:lang w:eastAsia="ru-RU"/>
        </w:rPr>
      </w:pPr>
      <w:r w:rsidRPr="005D1F79">
        <w:rPr>
          <w:rFonts w:ascii="Times New Roman" w:hAnsi="Times New Roman"/>
          <w:sz w:val="24"/>
          <w:szCs w:val="24"/>
          <w:lang w:eastAsia="ru-RU"/>
        </w:rPr>
        <w:t xml:space="preserve">Конспектирование или </w:t>
      </w:r>
      <w:proofErr w:type="spellStart"/>
      <w:r w:rsidRPr="005D1F79">
        <w:rPr>
          <w:rFonts w:ascii="Times New Roman" w:hAnsi="Times New Roman"/>
          <w:sz w:val="24"/>
          <w:szCs w:val="24"/>
          <w:lang w:eastAsia="ru-RU"/>
        </w:rPr>
        <w:t>тез</w:t>
      </w:r>
      <w:r w:rsidR="006E6470" w:rsidRPr="005D1F79">
        <w:rPr>
          <w:rFonts w:ascii="Times New Roman" w:hAnsi="Times New Roman"/>
          <w:sz w:val="24"/>
          <w:szCs w:val="24"/>
          <w:lang w:eastAsia="ru-RU"/>
        </w:rPr>
        <w:t>ирование</w:t>
      </w:r>
      <w:proofErr w:type="spellEnd"/>
      <w:r w:rsidR="006E6470" w:rsidRPr="005D1F79">
        <w:rPr>
          <w:rFonts w:ascii="Times New Roman" w:hAnsi="Times New Roman"/>
          <w:sz w:val="24"/>
          <w:szCs w:val="24"/>
          <w:lang w:eastAsia="ru-RU"/>
        </w:rPr>
        <w:t xml:space="preserve"> необходимого материала.</w:t>
      </w:r>
    </w:p>
    <w:p w:rsidR="006E6470" w:rsidRPr="005D1F79" w:rsidRDefault="006E6470" w:rsidP="006E6470">
      <w:pPr>
        <w:numPr>
          <w:ilvl w:val="0"/>
          <w:numId w:val="4"/>
        </w:numPr>
        <w:shd w:val="clear" w:color="auto" w:fill="FFFFFF"/>
        <w:tabs>
          <w:tab w:val="left" w:pos="993"/>
        </w:tabs>
        <w:spacing w:after="0" w:line="240" w:lineRule="auto"/>
        <w:ind w:left="0" w:firstLine="709"/>
        <w:contextualSpacing/>
        <w:jc w:val="both"/>
        <w:rPr>
          <w:rFonts w:ascii="Times New Roman" w:hAnsi="Times New Roman"/>
          <w:sz w:val="24"/>
          <w:szCs w:val="24"/>
          <w:lang w:eastAsia="ru-RU"/>
        </w:rPr>
      </w:pPr>
      <w:r w:rsidRPr="005D1F79">
        <w:rPr>
          <w:rFonts w:ascii="Times New Roman" w:hAnsi="Times New Roman"/>
          <w:sz w:val="24"/>
          <w:szCs w:val="24"/>
          <w:lang w:eastAsia="ru-RU"/>
        </w:rPr>
        <w:t>Систематизация зафиксированной и отобранной информации.</w:t>
      </w:r>
    </w:p>
    <w:p w:rsidR="006E6470" w:rsidRPr="005D1F79" w:rsidRDefault="006E6470" w:rsidP="006E6470">
      <w:pPr>
        <w:numPr>
          <w:ilvl w:val="0"/>
          <w:numId w:val="4"/>
        </w:numPr>
        <w:shd w:val="clear" w:color="auto" w:fill="FFFFFF"/>
        <w:tabs>
          <w:tab w:val="left" w:pos="993"/>
        </w:tabs>
        <w:spacing w:after="0" w:line="240" w:lineRule="auto"/>
        <w:ind w:left="0" w:firstLine="709"/>
        <w:contextualSpacing/>
        <w:jc w:val="both"/>
        <w:rPr>
          <w:rFonts w:ascii="Times New Roman" w:hAnsi="Times New Roman"/>
          <w:sz w:val="24"/>
          <w:szCs w:val="24"/>
          <w:lang w:eastAsia="ru-RU"/>
        </w:rPr>
      </w:pPr>
      <w:r w:rsidRPr="005D1F79">
        <w:rPr>
          <w:rFonts w:ascii="Times New Roman" w:hAnsi="Times New Roman"/>
          <w:sz w:val="24"/>
          <w:szCs w:val="24"/>
          <w:lang w:eastAsia="ru-RU"/>
        </w:rPr>
        <w:t>Определение основных понятий.</w:t>
      </w:r>
    </w:p>
    <w:p w:rsidR="006E6470" w:rsidRPr="005D1F79" w:rsidRDefault="006E6470" w:rsidP="006E6470">
      <w:pPr>
        <w:numPr>
          <w:ilvl w:val="0"/>
          <w:numId w:val="4"/>
        </w:numPr>
        <w:shd w:val="clear" w:color="auto" w:fill="FFFFFF"/>
        <w:tabs>
          <w:tab w:val="left" w:pos="993"/>
        </w:tabs>
        <w:spacing w:after="0" w:line="240" w:lineRule="auto"/>
        <w:ind w:left="0" w:firstLine="709"/>
        <w:contextualSpacing/>
        <w:jc w:val="both"/>
        <w:rPr>
          <w:rFonts w:ascii="Times New Roman" w:hAnsi="Times New Roman"/>
          <w:sz w:val="24"/>
          <w:szCs w:val="24"/>
          <w:lang w:eastAsia="ru-RU"/>
        </w:rPr>
      </w:pPr>
      <w:r w:rsidRPr="005D1F79">
        <w:rPr>
          <w:rFonts w:ascii="Times New Roman" w:hAnsi="Times New Roman"/>
          <w:sz w:val="24"/>
          <w:szCs w:val="24"/>
          <w:lang w:eastAsia="ru-RU"/>
        </w:rPr>
        <w:t>Разработка логики исследования, составление плана.</w:t>
      </w:r>
    </w:p>
    <w:p w:rsidR="006E6470" w:rsidRPr="005D1F79" w:rsidRDefault="006E6470" w:rsidP="006E6470">
      <w:pPr>
        <w:numPr>
          <w:ilvl w:val="0"/>
          <w:numId w:val="4"/>
        </w:numPr>
        <w:shd w:val="clear" w:color="auto" w:fill="FFFFFF"/>
        <w:tabs>
          <w:tab w:val="left" w:pos="993"/>
        </w:tabs>
        <w:spacing w:after="0" w:line="240" w:lineRule="auto"/>
        <w:ind w:left="0" w:firstLine="709"/>
        <w:contextualSpacing/>
        <w:jc w:val="both"/>
        <w:rPr>
          <w:rFonts w:ascii="Times New Roman" w:hAnsi="Times New Roman"/>
          <w:sz w:val="24"/>
          <w:szCs w:val="24"/>
          <w:lang w:eastAsia="ru-RU"/>
        </w:rPr>
      </w:pPr>
      <w:r w:rsidRPr="005D1F79">
        <w:rPr>
          <w:rFonts w:ascii="Times New Roman" w:hAnsi="Times New Roman"/>
          <w:sz w:val="24"/>
          <w:szCs w:val="24"/>
          <w:lang w:eastAsia="ru-RU"/>
        </w:rPr>
        <w:t>Реализация плана, написание работы.</w:t>
      </w:r>
    </w:p>
    <w:p w:rsidR="006E6470" w:rsidRPr="005D1F79" w:rsidRDefault="006E6470" w:rsidP="006E6470">
      <w:pPr>
        <w:numPr>
          <w:ilvl w:val="0"/>
          <w:numId w:val="4"/>
        </w:numPr>
        <w:shd w:val="clear" w:color="auto" w:fill="FFFFFF"/>
        <w:tabs>
          <w:tab w:val="left" w:pos="993"/>
        </w:tabs>
        <w:spacing w:after="0" w:line="240" w:lineRule="auto"/>
        <w:ind w:left="0" w:firstLine="709"/>
        <w:contextualSpacing/>
        <w:jc w:val="both"/>
        <w:rPr>
          <w:rFonts w:ascii="Times New Roman" w:hAnsi="Times New Roman"/>
          <w:sz w:val="24"/>
          <w:szCs w:val="24"/>
          <w:lang w:eastAsia="ru-RU"/>
        </w:rPr>
      </w:pPr>
      <w:r w:rsidRPr="005D1F79">
        <w:rPr>
          <w:rFonts w:ascii="Times New Roman" w:hAnsi="Times New Roman"/>
          <w:sz w:val="24"/>
          <w:szCs w:val="24"/>
          <w:lang w:eastAsia="ru-RU"/>
        </w:rPr>
        <w:t>Самоанализ, предполагающий новизну текста, степень раскрытия сущности проблемы, обоснованности выбора источников.</w:t>
      </w:r>
    </w:p>
    <w:p w:rsidR="006E6470" w:rsidRPr="005D1F79" w:rsidRDefault="006E6470" w:rsidP="006E6470">
      <w:pPr>
        <w:numPr>
          <w:ilvl w:val="0"/>
          <w:numId w:val="4"/>
        </w:numPr>
        <w:shd w:val="clear" w:color="auto" w:fill="FFFFFF"/>
        <w:tabs>
          <w:tab w:val="left" w:pos="1134"/>
        </w:tabs>
        <w:spacing w:after="0" w:line="240" w:lineRule="auto"/>
        <w:ind w:left="0" w:firstLine="709"/>
        <w:contextualSpacing/>
        <w:jc w:val="both"/>
        <w:rPr>
          <w:rFonts w:ascii="Times New Roman" w:hAnsi="Times New Roman"/>
          <w:sz w:val="24"/>
          <w:szCs w:val="24"/>
          <w:lang w:eastAsia="ru-RU"/>
        </w:rPr>
      </w:pPr>
      <w:r w:rsidRPr="005D1F79">
        <w:rPr>
          <w:rFonts w:ascii="Times New Roman" w:hAnsi="Times New Roman"/>
          <w:sz w:val="24"/>
          <w:szCs w:val="24"/>
          <w:lang w:eastAsia="ru-RU"/>
        </w:rPr>
        <w:lastRenderedPageBreak/>
        <w:t>Проверка правильности оформления списка литературы.</w:t>
      </w:r>
    </w:p>
    <w:p w:rsidR="006E6470" w:rsidRPr="005D1F79" w:rsidRDefault="006E6470" w:rsidP="006E6470">
      <w:pPr>
        <w:numPr>
          <w:ilvl w:val="0"/>
          <w:numId w:val="4"/>
        </w:numPr>
        <w:shd w:val="clear" w:color="auto" w:fill="FFFFFF"/>
        <w:tabs>
          <w:tab w:val="left" w:pos="1134"/>
        </w:tabs>
        <w:spacing w:after="0" w:line="240" w:lineRule="auto"/>
        <w:ind w:left="0" w:firstLine="709"/>
        <w:contextualSpacing/>
        <w:jc w:val="both"/>
        <w:rPr>
          <w:rFonts w:ascii="Times New Roman" w:hAnsi="Times New Roman"/>
          <w:sz w:val="24"/>
          <w:szCs w:val="24"/>
          <w:lang w:eastAsia="ru-RU"/>
        </w:rPr>
      </w:pPr>
      <w:r w:rsidRPr="005D1F79">
        <w:rPr>
          <w:rFonts w:ascii="Times New Roman" w:hAnsi="Times New Roman"/>
          <w:sz w:val="24"/>
          <w:szCs w:val="24"/>
          <w:lang w:eastAsia="ru-RU"/>
        </w:rPr>
        <w:t>Редакторская правка.</w:t>
      </w:r>
    </w:p>
    <w:p w:rsidR="006E6470" w:rsidRPr="005D1F79" w:rsidRDefault="006E6470" w:rsidP="006E6470">
      <w:pPr>
        <w:numPr>
          <w:ilvl w:val="0"/>
          <w:numId w:val="4"/>
        </w:numPr>
        <w:shd w:val="clear" w:color="auto" w:fill="FFFFFF"/>
        <w:tabs>
          <w:tab w:val="left" w:pos="1134"/>
        </w:tabs>
        <w:spacing w:after="0" w:line="240" w:lineRule="auto"/>
        <w:ind w:left="0" w:firstLine="709"/>
        <w:contextualSpacing/>
        <w:jc w:val="both"/>
        <w:rPr>
          <w:rFonts w:ascii="Times New Roman" w:hAnsi="Times New Roman"/>
          <w:sz w:val="24"/>
          <w:szCs w:val="24"/>
          <w:lang w:eastAsia="ru-RU"/>
        </w:rPr>
      </w:pPr>
      <w:r w:rsidRPr="005D1F79">
        <w:rPr>
          <w:rFonts w:ascii="Times New Roman" w:hAnsi="Times New Roman"/>
          <w:sz w:val="24"/>
          <w:szCs w:val="24"/>
          <w:lang w:eastAsia="ru-RU"/>
        </w:rPr>
        <w:t>Оформление и проверка текста с точки зрения грамотности и стилистики.</w:t>
      </w:r>
    </w:p>
    <w:p w:rsidR="006E6470" w:rsidRPr="005D1F79" w:rsidRDefault="006E6470" w:rsidP="006E6470">
      <w:pPr>
        <w:shd w:val="clear" w:color="auto" w:fill="FFFFFF"/>
        <w:spacing w:after="0"/>
        <w:jc w:val="both"/>
        <w:rPr>
          <w:rFonts w:ascii="Times New Roman" w:hAnsi="Times New Roman"/>
          <w:i/>
          <w:sz w:val="24"/>
          <w:szCs w:val="24"/>
        </w:rPr>
      </w:pPr>
      <w:r w:rsidRPr="005D1F79">
        <w:rPr>
          <w:rFonts w:ascii="Times New Roman" w:hAnsi="Times New Roman"/>
          <w:bCs/>
          <w:i/>
          <w:sz w:val="24"/>
          <w:szCs w:val="24"/>
        </w:rPr>
        <w:t>Правила оформления курсового проекта:</w:t>
      </w:r>
    </w:p>
    <w:p w:rsidR="006E6470" w:rsidRPr="005D1F79" w:rsidRDefault="006E6470" w:rsidP="006E6470">
      <w:pPr>
        <w:shd w:val="clear" w:color="auto" w:fill="FFFFFF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5D1F79">
        <w:rPr>
          <w:rFonts w:ascii="Times New Roman" w:hAnsi="Times New Roman"/>
          <w:sz w:val="24"/>
          <w:szCs w:val="24"/>
        </w:rPr>
        <w:t xml:space="preserve">Объем работы — не более 40 страниц.  </w:t>
      </w:r>
    </w:p>
    <w:p w:rsidR="006E6470" w:rsidRPr="005D1F79" w:rsidRDefault="006E6470" w:rsidP="006E6470">
      <w:pPr>
        <w:tabs>
          <w:tab w:val="right" w:pos="1276"/>
        </w:tabs>
        <w:spacing w:after="0"/>
        <w:ind w:firstLine="680"/>
        <w:jc w:val="both"/>
        <w:rPr>
          <w:rFonts w:ascii="Times New Roman" w:hAnsi="Times New Roman"/>
          <w:sz w:val="24"/>
          <w:szCs w:val="24"/>
        </w:rPr>
      </w:pPr>
      <w:r w:rsidRPr="005D1F79">
        <w:rPr>
          <w:rFonts w:ascii="Times New Roman" w:hAnsi="Times New Roman"/>
          <w:sz w:val="24"/>
          <w:szCs w:val="24"/>
        </w:rPr>
        <w:t>Работа выполняется на белых листах формата</w:t>
      </w:r>
      <w:proofErr w:type="gramStart"/>
      <w:r w:rsidRPr="005D1F79">
        <w:rPr>
          <w:rFonts w:ascii="Times New Roman" w:hAnsi="Times New Roman"/>
          <w:sz w:val="24"/>
          <w:szCs w:val="24"/>
        </w:rPr>
        <w:t xml:space="preserve"> А</w:t>
      </w:r>
      <w:proofErr w:type="gramEnd"/>
      <w:r w:rsidRPr="005D1F79">
        <w:rPr>
          <w:rFonts w:ascii="Times New Roman" w:hAnsi="Times New Roman"/>
          <w:sz w:val="24"/>
          <w:szCs w:val="24"/>
        </w:rPr>
        <w:t xml:space="preserve"> 4 , текст размещается с одной стороны листа.</w:t>
      </w:r>
    </w:p>
    <w:p w:rsidR="006E6470" w:rsidRPr="005D1F79" w:rsidRDefault="006E6470" w:rsidP="006E6470">
      <w:pPr>
        <w:tabs>
          <w:tab w:val="right" w:pos="1276"/>
        </w:tabs>
        <w:spacing w:after="0"/>
        <w:ind w:firstLine="680"/>
        <w:jc w:val="both"/>
        <w:rPr>
          <w:rFonts w:ascii="Times New Roman" w:hAnsi="Times New Roman"/>
          <w:sz w:val="24"/>
          <w:szCs w:val="24"/>
        </w:rPr>
      </w:pPr>
      <w:r w:rsidRPr="005D1F79">
        <w:rPr>
          <w:rFonts w:ascii="Times New Roman" w:hAnsi="Times New Roman"/>
          <w:sz w:val="24"/>
          <w:szCs w:val="24"/>
        </w:rPr>
        <w:t>При компьютерной верстке текста задаётся полуторный межстрочный интервал, шрифт-</w:t>
      </w:r>
      <w:proofErr w:type="spellStart"/>
      <w:proofErr w:type="gramStart"/>
      <w:r w:rsidRPr="005D1F79">
        <w:rPr>
          <w:rFonts w:ascii="Times New Roman" w:hAnsi="Times New Roman"/>
          <w:sz w:val="24"/>
          <w:szCs w:val="24"/>
        </w:rPr>
        <w:t>Times</w:t>
      </w:r>
      <w:proofErr w:type="spellEnd"/>
      <w:proofErr w:type="gramEnd"/>
      <w:r w:rsidRPr="005D1F79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5D1F79">
        <w:rPr>
          <w:rFonts w:ascii="Times New Roman" w:hAnsi="Times New Roman"/>
          <w:sz w:val="24"/>
          <w:szCs w:val="24"/>
        </w:rPr>
        <w:t>New</w:t>
      </w:r>
      <w:proofErr w:type="spellEnd"/>
      <w:r w:rsidRPr="005D1F79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5D1F79">
        <w:rPr>
          <w:rFonts w:ascii="Times New Roman" w:hAnsi="Times New Roman"/>
          <w:sz w:val="24"/>
          <w:szCs w:val="24"/>
        </w:rPr>
        <w:t>Roman</w:t>
      </w:r>
      <w:proofErr w:type="spellEnd"/>
      <w:r w:rsidRPr="005D1F79">
        <w:rPr>
          <w:rFonts w:ascii="Times New Roman" w:hAnsi="Times New Roman"/>
          <w:sz w:val="24"/>
          <w:szCs w:val="24"/>
        </w:rPr>
        <w:t xml:space="preserve"> , размер шрифта 14.</w:t>
      </w:r>
    </w:p>
    <w:p w:rsidR="006E6470" w:rsidRPr="005D1F79" w:rsidRDefault="006E6470" w:rsidP="006E6470">
      <w:pPr>
        <w:shd w:val="clear" w:color="auto" w:fill="FFFFFF"/>
        <w:tabs>
          <w:tab w:val="right" w:pos="1276"/>
        </w:tabs>
        <w:spacing w:after="0"/>
        <w:ind w:firstLine="680"/>
        <w:jc w:val="both"/>
        <w:rPr>
          <w:rFonts w:ascii="Times New Roman" w:hAnsi="Times New Roman"/>
          <w:sz w:val="24"/>
          <w:szCs w:val="24"/>
        </w:rPr>
      </w:pPr>
      <w:r w:rsidRPr="005D1F79">
        <w:rPr>
          <w:rFonts w:ascii="Times New Roman" w:hAnsi="Times New Roman"/>
          <w:sz w:val="24"/>
          <w:szCs w:val="24"/>
        </w:rPr>
        <w:t xml:space="preserve">ГОСТ определяет следующие требования к отпечатанному документу: на каждом листе не более 30 строк, в строке — до 60 знаков (считая пробелы между словами и знаки препинания). </w:t>
      </w:r>
      <w:proofErr w:type="gramStart"/>
      <w:r w:rsidRPr="005D1F79">
        <w:rPr>
          <w:rFonts w:ascii="Times New Roman" w:hAnsi="Times New Roman"/>
          <w:sz w:val="24"/>
          <w:szCs w:val="24"/>
        </w:rPr>
        <w:t>Поля: слева— 3 см; справа — 1,5см; сверху — 2,5см; снизу — 2,5 см. Отступ первой строки-1,27.</w:t>
      </w:r>
      <w:proofErr w:type="gramEnd"/>
    </w:p>
    <w:p w:rsidR="006E6470" w:rsidRPr="005D1F79" w:rsidRDefault="006E6470" w:rsidP="006E6470">
      <w:pPr>
        <w:shd w:val="clear" w:color="auto" w:fill="FFFFFF"/>
        <w:tabs>
          <w:tab w:val="right" w:pos="1276"/>
        </w:tabs>
        <w:spacing w:after="0"/>
        <w:ind w:firstLine="680"/>
        <w:jc w:val="both"/>
        <w:rPr>
          <w:rFonts w:ascii="Times New Roman" w:hAnsi="Times New Roman"/>
          <w:sz w:val="24"/>
          <w:szCs w:val="24"/>
        </w:rPr>
      </w:pPr>
      <w:r w:rsidRPr="005D1F79">
        <w:rPr>
          <w:rFonts w:ascii="Times New Roman" w:hAnsi="Times New Roman"/>
          <w:sz w:val="24"/>
          <w:szCs w:val="24"/>
        </w:rPr>
        <w:t>Текст печатается с абзацами. Заголовки и подзаголовки отделяются от основного текста сверху и снизу пробелом в один интервал.</w:t>
      </w:r>
    </w:p>
    <w:p w:rsidR="006E6470" w:rsidRPr="005D1F79" w:rsidRDefault="006E6470" w:rsidP="006E6470">
      <w:pPr>
        <w:tabs>
          <w:tab w:val="right" w:pos="1276"/>
        </w:tabs>
        <w:spacing w:after="0"/>
        <w:ind w:firstLine="680"/>
        <w:jc w:val="both"/>
        <w:rPr>
          <w:rFonts w:ascii="Times New Roman" w:hAnsi="Times New Roman"/>
          <w:sz w:val="24"/>
          <w:szCs w:val="24"/>
        </w:rPr>
      </w:pPr>
      <w:r w:rsidRPr="005D1F79">
        <w:rPr>
          <w:rFonts w:ascii="Times New Roman" w:hAnsi="Times New Roman"/>
          <w:sz w:val="24"/>
          <w:szCs w:val="24"/>
        </w:rPr>
        <w:t xml:space="preserve">Страницы работы должны быть пронумерованы арабскими цифрами, со сквозной нумерацией по всему тексту. Нумерация начинается с титульного листа, но номер страницы на титульном листе не проставляется. Номера страниц проставляются внизу страницы в центре без точки шрифтом №10 </w:t>
      </w:r>
    </w:p>
    <w:p w:rsidR="006E6470" w:rsidRPr="005D1F79" w:rsidRDefault="006E6470" w:rsidP="006E6470">
      <w:pPr>
        <w:tabs>
          <w:tab w:val="right" w:pos="1276"/>
        </w:tabs>
        <w:spacing w:after="0"/>
        <w:ind w:firstLine="680"/>
        <w:jc w:val="both"/>
        <w:rPr>
          <w:rFonts w:ascii="Times New Roman" w:hAnsi="Times New Roman"/>
          <w:sz w:val="24"/>
          <w:szCs w:val="24"/>
        </w:rPr>
      </w:pPr>
      <w:r w:rsidRPr="005D1F79">
        <w:rPr>
          <w:rFonts w:ascii="Times New Roman" w:hAnsi="Times New Roman"/>
          <w:sz w:val="24"/>
          <w:szCs w:val="24"/>
        </w:rPr>
        <w:t>Главы, параграфы, пункты и подпункты (кроме введения, заключения, списка использованной литературы и приложений) нумеруются арабскими цифрами, например: глава 2, параграф 2.2, пункт 2.2.1, подпункт 1.2.2.1.</w:t>
      </w:r>
    </w:p>
    <w:p w:rsidR="006E6470" w:rsidRPr="005D1F79" w:rsidRDefault="006E6470" w:rsidP="006E6470">
      <w:pPr>
        <w:tabs>
          <w:tab w:val="right" w:pos="1276"/>
        </w:tabs>
        <w:spacing w:after="0"/>
        <w:ind w:firstLine="680"/>
        <w:jc w:val="both"/>
        <w:rPr>
          <w:rFonts w:ascii="Times New Roman" w:hAnsi="Times New Roman"/>
          <w:sz w:val="24"/>
          <w:szCs w:val="24"/>
        </w:rPr>
      </w:pPr>
      <w:r w:rsidRPr="005D1F79">
        <w:rPr>
          <w:rFonts w:ascii="Times New Roman" w:hAnsi="Times New Roman"/>
          <w:sz w:val="24"/>
          <w:szCs w:val="24"/>
        </w:rPr>
        <w:t>Главы (разделы) и подразделы должны иметь заголовки. Заголовки должны кратко и чётко отражать содержание соответствующей структурной части работы.</w:t>
      </w:r>
    </w:p>
    <w:p w:rsidR="006E6470" w:rsidRPr="005D1F79" w:rsidRDefault="006E6470" w:rsidP="006E6470">
      <w:pPr>
        <w:tabs>
          <w:tab w:val="right" w:pos="1276"/>
        </w:tabs>
        <w:spacing w:after="0"/>
        <w:ind w:firstLine="680"/>
        <w:jc w:val="both"/>
        <w:rPr>
          <w:rFonts w:ascii="Times New Roman" w:hAnsi="Times New Roman"/>
          <w:sz w:val="24"/>
          <w:szCs w:val="24"/>
        </w:rPr>
      </w:pPr>
      <w:r w:rsidRPr="005D1F79">
        <w:rPr>
          <w:rFonts w:ascii="Times New Roman" w:hAnsi="Times New Roman"/>
          <w:sz w:val="24"/>
          <w:szCs w:val="24"/>
        </w:rPr>
        <w:t xml:space="preserve">Заголовки главы, а также названия: «Содержание», «Аннотация», «Введение», «Заключение», «Приложения», «Список использованной литературы» должны располагаться в середине строки, без точки в конце. Их следует печатать прописными буквами, не подчёркивая. Переносы слов в заголовках не допускаются. </w:t>
      </w:r>
    </w:p>
    <w:p w:rsidR="006E6470" w:rsidRPr="005D1F79" w:rsidRDefault="006E6470" w:rsidP="006E6470">
      <w:pPr>
        <w:tabs>
          <w:tab w:val="right" w:pos="1276"/>
        </w:tabs>
        <w:spacing w:after="0"/>
        <w:ind w:firstLine="680"/>
        <w:jc w:val="both"/>
        <w:rPr>
          <w:rFonts w:ascii="Times New Roman" w:hAnsi="Times New Roman"/>
          <w:sz w:val="24"/>
          <w:szCs w:val="24"/>
        </w:rPr>
      </w:pPr>
      <w:r w:rsidRPr="005D1F79">
        <w:rPr>
          <w:rFonts w:ascii="Times New Roman" w:hAnsi="Times New Roman"/>
          <w:sz w:val="24"/>
          <w:szCs w:val="24"/>
        </w:rPr>
        <w:t>Иллюстрации, поясняющие текст, должны располагаться непосредственно после текста, в котором они упоминаются впервые, или на следующей странице, если в указанное место их разместить невозможно.</w:t>
      </w:r>
    </w:p>
    <w:p w:rsidR="006E6470" w:rsidRPr="005D1F79" w:rsidRDefault="006E6470" w:rsidP="006E6470">
      <w:pPr>
        <w:tabs>
          <w:tab w:val="right" w:pos="1276"/>
        </w:tabs>
        <w:spacing w:after="0"/>
        <w:ind w:firstLine="680"/>
        <w:jc w:val="both"/>
        <w:rPr>
          <w:rFonts w:ascii="Times New Roman" w:hAnsi="Times New Roman"/>
          <w:sz w:val="24"/>
          <w:szCs w:val="24"/>
        </w:rPr>
      </w:pPr>
      <w:r w:rsidRPr="005D1F79">
        <w:rPr>
          <w:rFonts w:ascii="Times New Roman" w:hAnsi="Times New Roman"/>
          <w:sz w:val="24"/>
          <w:szCs w:val="24"/>
        </w:rPr>
        <w:t>Иллюстрации должны иметь названия, которые следует помещать под иллюстрациями. Все иллюстрации (фотографии, схемы, диаграммы и т.п.), помещённые в текстовой части работы, именуются рисунками, должны быть пронумерованы сквозной нумерацией по всей работе. Все рисунки сопровождаются подрисуночной подписью непосредственно после номера рисунка. В конце наименования рисунка ставится точка. Если иллюстрация одна в работе, она не нумеруется и слово «Рисунок» под ней не пишут.</w:t>
      </w:r>
    </w:p>
    <w:p w:rsidR="006E6470" w:rsidRPr="005D1F79" w:rsidRDefault="006E6470" w:rsidP="006E6470">
      <w:pPr>
        <w:tabs>
          <w:tab w:val="right" w:pos="1276"/>
        </w:tabs>
        <w:spacing w:after="0"/>
        <w:ind w:firstLine="680"/>
        <w:jc w:val="both"/>
        <w:rPr>
          <w:rFonts w:ascii="Times New Roman" w:hAnsi="Times New Roman"/>
          <w:sz w:val="24"/>
          <w:szCs w:val="24"/>
        </w:rPr>
      </w:pPr>
      <w:r w:rsidRPr="005D1F79">
        <w:rPr>
          <w:rFonts w:ascii="Times New Roman" w:hAnsi="Times New Roman"/>
          <w:sz w:val="24"/>
          <w:szCs w:val="24"/>
        </w:rPr>
        <w:t>Цифровой материал больших объёмов рекомендуется помещать в Приложение в виде таблиц. Табличные данные небольшого объёма можно помещать непосредственно после текста, в котором они упоминаются впервые или на следующей странице. Таблицы, помещённые в текстовой части работы, должны быть пронумерованы сквозной нумерацией по всей работе, номер следует размещать в правом верхнем углу над содержательным заголовком таблицы после слова «Таблица». При ссылке на таблицу пользуются сокращением. Например: См. табл. 23 – смотрите таблицу 23.</w:t>
      </w:r>
    </w:p>
    <w:p w:rsidR="006E6470" w:rsidRPr="005D1F79" w:rsidRDefault="006E6470" w:rsidP="006E6470">
      <w:pPr>
        <w:tabs>
          <w:tab w:val="right" w:pos="1276"/>
        </w:tabs>
        <w:spacing w:after="0"/>
        <w:ind w:firstLine="680"/>
        <w:jc w:val="both"/>
        <w:rPr>
          <w:rFonts w:ascii="Times New Roman" w:hAnsi="Times New Roman"/>
          <w:sz w:val="24"/>
          <w:szCs w:val="24"/>
        </w:rPr>
      </w:pPr>
      <w:r w:rsidRPr="005D1F79">
        <w:rPr>
          <w:rFonts w:ascii="Times New Roman" w:hAnsi="Times New Roman"/>
          <w:sz w:val="24"/>
          <w:szCs w:val="24"/>
        </w:rPr>
        <w:lastRenderedPageBreak/>
        <w:t>В случае если на одной странице таблица не размещается, продолжают её на следующей странице. В этом случае на следующей странице над таблицей производится запись «Продолжение табл. 23».</w:t>
      </w:r>
    </w:p>
    <w:p w:rsidR="006E6470" w:rsidRPr="005D1F79" w:rsidRDefault="006E6470" w:rsidP="006E6470">
      <w:pPr>
        <w:tabs>
          <w:tab w:val="right" w:pos="1276"/>
        </w:tabs>
        <w:spacing w:after="0"/>
        <w:ind w:firstLine="680"/>
        <w:jc w:val="both"/>
        <w:rPr>
          <w:rFonts w:ascii="Times New Roman" w:hAnsi="Times New Roman"/>
          <w:sz w:val="24"/>
          <w:szCs w:val="24"/>
        </w:rPr>
      </w:pPr>
      <w:r w:rsidRPr="005D1F79">
        <w:rPr>
          <w:rFonts w:ascii="Times New Roman" w:hAnsi="Times New Roman"/>
          <w:sz w:val="24"/>
          <w:szCs w:val="24"/>
        </w:rPr>
        <w:t>При ссылке на литературный источник после упоминания о нём в тексте работы проставляют в квадратных (косых) скобках номер, под которым он значится в списке использованной литературы. При необходимости указывается страница источника, на которую производится ссылка через запятую после номера источника</w:t>
      </w:r>
    </w:p>
    <w:p w:rsidR="006E6470" w:rsidRPr="005D1F79" w:rsidRDefault="006E6470" w:rsidP="006E6470">
      <w:pPr>
        <w:tabs>
          <w:tab w:val="right" w:pos="1276"/>
        </w:tabs>
        <w:spacing w:after="0"/>
        <w:ind w:firstLine="680"/>
        <w:jc w:val="both"/>
        <w:rPr>
          <w:rFonts w:ascii="Times New Roman" w:hAnsi="Times New Roman"/>
          <w:sz w:val="24"/>
          <w:szCs w:val="24"/>
        </w:rPr>
      </w:pPr>
      <w:r w:rsidRPr="005D1F79">
        <w:rPr>
          <w:rFonts w:ascii="Times New Roman" w:hAnsi="Times New Roman"/>
          <w:sz w:val="24"/>
          <w:szCs w:val="24"/>
        </w:rPr>
        <w:t>Список использованной литературы составляется в алфавитном порядке фамилий авторов или названий произведений (при отсутствии фамилии автора). В списке применяется общая нумерация литературных источников. В список включаются все литературные источники, использованные автором работы независимо от того, где они опубликованы в отдельном издании, в сборнике, журнале, газете и т.д. и имеются ли в тексте ссылки на них.</w:t>
      </w:r>
    </w:p>
    <w:p w:rsidR="006E6470" w:rsidRPr="005D1F79" w:rsidRDefault="006E6470" w:rsidP="006E6470">
      <w:pPr>
        <w:tabs>
          <w:tab w:val="right" w:pos="1276"/>
        </w:tabs>
        <w:spacing w:after="0"/>
        <w:ind w:firstLine="680"/>
        <w:jc w:val="both"/>
        <w:rPr>
          <w:rFonts w:ascii="Times New Roman" w:hAnsi="Times New Roman"/>
          <w:sz w:val="24"/>
          <w:szCs w:val="24"/>
        </w:rPr>
      </w:pPr>
      <w:r w:rsidRPr="005D1F79">
        <w:rPr>
          <w:rFonts w:ascii="Times New Roman" w:hAnsi="Times New Roman"/>
          <w:sz w:val="24"/>
          <w:szCs w:val="24"/>
        </w:rPr>
        <w:t xml:space="preserve">Приложения оформляются как продолжение работы и размещаются в конце. Каждое приложение должно начинаться с новой страницы, в правом верхнем углу которой обозначается «Приложение». Каждое приложение должно иметь содержательный заголовок. Если в работе имеются несколько приложений, то они нумеруются. </w:t>
      </w:r>
    </w:p>
    <w:p w:rsidR="006E6470" w:rsidRPr="005D1F79" w:rsidRDefault="006E6470" w:rsidP="006E6470">
      <w:pPr>
        <w:autoSpaceDE w:val="0"/>
        <w:autoSpaceDN w:val="0"/>
        <w:adjustRightInd w:val="0"/>
        <w:spacing w:after="120"/>
        <w:jc w:val="center"/>
        <w:rPr>
          <w:rFonts w:ascii="Times New Roman" w:hAnsi="Times New Roman"/>
          <w:b/>
          <w:sz w:val="24"/>
          <w:szCs w:val="24"/>
        </w:rPr>
      </w:pPr>
      <w:r w:rsidRPr="005D1F79">
        <w:rPr>
          <w:rFonts w:ascii="Times New Roman" w:hAnsi="Times New Roman"/>
          <w:b/>
          <w:sz w:val="24"/>
          <w:szCs w:val="24"/>
        </w:rPr>
        <w:t>7. Критерии оценки ответов на комплексном экзамене</w:t>
      </w:r>
    </w:p>
    <w:p w:rsidR="006E6470" w:rsidRPr="005D1F79" w:rsidRDefault="006E6470" w:rsidP="006E647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5D1F79">
        <w:rPr>
          <w:rFonts w:ascii="Times New Roman" w:hAnsi="Times New Roman"/>
          <w:sz w:val="24"/>
          <w:szCs w:val="24"/>
        </w:rPr>
        <w:t xml:space="preserve">Оценка ответа обучающегося на комплексном экзамене определяется в ходе заседания комиссии по приему комплексного экзамена, состоящей из специалистов в области </w:t>
      </w:r>
      <w:r w:rsidR="0062048D">
        <w:rPr>
          <w:rFonts w:ascii="Times New Roman" w:hAnsi="Times New Roman"/>
          <w:sz w:val="24"/>
          <w:szCs w:val="24"/>
        </w:rPr>
        <w:t>наук о Земле</w:t>
      </w:r>
      <w:r w:rsidRPr="005D1F79">
        <w:rPr>
          <w:rFonts w:ascii="Times New Roman" w:hAnsi="Times New Roman"/>
          <w:sz w:val="24"/>
          <w:szCs w:val="24"/>
        </w:rPr>
        <w:t>, представителей работодателя. Ответственность за создание комиссии и организацию проведения комплексного экзамена несет вуз.</w:t>
      </w:r>
    </w:p>
    <w:p w:rsidR="006E6470" w:rsidRPr="005D1F79" w:rsidRDefault="006E6470" w:rsidP="006E647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proofErr w:type="spellStart"/>
      <w:r w:rsidRPr="005D1F79">
        <w:rPr>
          <w:rFonts w:ascii="Times New Roman" w:hAnsi="Times New Roman"/>
          <w:sz w:val="24"/>
          <w:szCs w:val="24"/>
        </w:rPr>
        <w:t>Балльно</w:t>
      </w:r>
      <w:proofErr w:type="spellEnd"/>
      <w:r w:rsidRPr="005D1F79">
        <w:rPr>
          <w:rFonts w:ascii="Times New Roman" w:hAnsi="Times New Roman"/>
          <w:sz w:val="24"/>
          <w:szCs w:val="24"/>
        </w:rPr>
        <w:t>-рейтинговая оценка по комплексному экзамену должна отражать уровень достигнутых образовательных результатов, аргументированность и полноту ответов, уровень мотивационной готовности.</w:t>
      </w:r>
    </w:p>
    <w:p w:rsidR="006E6470" w:rsidRPr="005D1F79" w:rsidRDefault="006E6470" w:rsidP="00F778A7">
      <w:pPr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5D1F79">
        <w:rPr>
          <w:rFonts w:ascii="Times New Roman" w:hAnsi="Times New Roman"/>
          <w:sz w:val="24"/>
          <w:szCs w:val="24"/>
        </w:rPr>
        <w:t>Комплексный экзамен оценивается по 100-балльной шкале на каждом из его трех этапов. Максимальное количество баллов за комплексный экзамен – 300 баллов (100 за каждый этап).</w:t>
      </w:r>
    </w:p>
    <w:p w:rsidR="00F778A7" w:rsidRPr="00F778A7" w:rsidRDefault="00F778A7" w:rsidP="00F778A7">
      <w:pPr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F778A7">
        <w:rPr>
          <w:rFonts w:ascii="Times New Roman" w:hAnsi="Times New Roman"/>
          <w:sz w:val="24"/>
          <w:szCs w:val="24"/>
        </w:rPr>
        <w:t>Комплексный экзамен оценивается по 100-балльной шкале на каждом из его трех этапов. Максимальное количество баллов за комплексный экзамен – 300 баллов (100 за каждый этап).</w:t>
      </w:r>
    </w:p>
    <w:p w:rsidR="00F778A7" w:rsidRDefault="00F778A7" w:rsidP="00F778A7">
      <w:pPr>
        <w:spacing w:line="288" w:lineRule="auto"/>
        <w:ind w:firstLine="709"/>
        <w:jc w:val="center"/>
        <w:rPr>
          <w:rFonts w:ascii="Times New Roman" w:hAnsi="Times New Roman"/>
          <w:b/>
          <w:caps/>
          <w:sz w:val="24"/>
          <w:szCs w:val="24"/>
        </w:rPr>
      </w:pPr>
    </w:p>
    <w:p w:rsidR="00F778A7" w:rsidRDefault="00F778A7" w:rsidP="00F778A7">
      <w:pPr>
        <w:spacing w:line="288" w:lineRule="auto"/>
        <w:ind w:firstLine="709"/>
        <w:jc w:val="center"/>
        <w:rPr>
          <w:rFonts w:ascii="Times New Roman" w:hAnsi="Times New Roman"/>
          <w:b/>
          <w:caps/>
          <w:sz w:val="24"/>
          <w:szCs w:val="24"/>
        </w:rPr>
      </w:pPr>
    </w:p>
    <w:p w:rsidR="00F778A7" w:rsidRPr="00F778A7" w:rsidRDefault="00F778A7" w:rsidP="00F778A7">
      <w:pPr>
        <w:spacing w:line="288" w:lineRule="auto"/>
        <w:ind w:firstLine="709"/>
        <w:jc w:val="center"/>
        <w:rPr>
          <w:rFonts w:ascii="Times New Roman" w:hAnsi="Times New Roman"/>
          <w:b/>
          <w:caps/>
          <w:sz w:val="24"/>
          <w:szCs w:val="24"/>
        </w:rPr>
      </w:pPr>
      <w:r w:rsidRPr="00F778A7">
        <w:rPr>
          <w:rFonts w:ascii="Times New Roman" w:hAnsi="Times New Roman"/>
          <w:b/>
          <w:caps/>
          <w:sz w:val="24"/>
          <w:szCs w:val="24"/>
        </w:rPr>
        <w:t xml:space="preserve">7.1. РЕЙТИНГ-пЛАН </w:t>
      </w:r>
      <w:r w:rsidRPr="00F778A7">
        <w:rPr>
          <w:rFonts w:ascii="Times New Roman" w:hAnsi="Times New Roman"/>
          <w:b/>
          <w:caps/>
          <w:snapToGrid w:val="0"/>
          <w:sz w:val="24"/>
          <w:szCs w:val="24"/>
        </w:rPr>
        <w:t>комплексного экзамена</w:t>
      </w:r>
    </w:p>
    <w:tbl>
      <w:tblPr>
        <w:tblW w:w="960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2943"/>
        <w:gridCol w:w="1560"/>
        <w:gridCol w:w="1417"/>
        <w:gridCol w:w="1842"/>
        <w:gridCol w:w="1843"/>
      </w:tblGrid>
      <w:tr w:rsidR="00F778A7" w:rsidRPr="00F778A7" w:rsidTr="006E032B">
        <w:trPr>
          <w:cantSplit/>
        </w:trPr>
        <w:tc>
          <w:tcPr>
            <w:tcW w:w="294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778A7" w:rsidRPr="00F778A7" w:rsidRDefault="00F778A7" w:rsidP="00F778A7">
            <w:pPr>
              <w:spacing w:after="0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F778A7">
              <w:rPr>
                <w:rFonts w:ascii="Times New Roman" w:hAnsi="Times New Roman"/>
                <w:b/>
                <w:sz w:val="24"/>
                <w:szCs w:val="24"/>
              </w:rPr>
              <w:t>Компоненты экзамена</w:t>
            </w:r>
          </w:p>
        </w:tc>
        <w:tc>
          <w:tcPr>
            <w:tcW w:w="156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778A7" w:rsidRPr="00F778A7" w:rsidRDefault="00F778A7" w:rsidP="00F778A7">
            <w:pPr>
              <w:spacing w:after="0" w:line="192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F778A7">
              <w:rPr>
                <w:rFonts w:ascii="Times New Roman" w:eastAsia="Times New Roman" w:hAnsi="Times New Roman"/>
                <w:b/>
                <w:sz w:val="24"/>
                <w:szCs w:val="24"/>
              </w:rPr>
              <w:t>Балл за одно учебное событие</w:t>
            </w:r>
          </w:p>
        </w:tc>
        <w:tc>
          <w:tcPr>
            <w:tcW w:w="141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778A7" w:rsidRPr="00F778A7" w:rsidRDefault="00F778A7" w:rsidP="00F778A7">
            <w:pPr>
              <w:spacing w:after="0" w:line="192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F778A7">
              <w:rPr>
                <w:rFonts w:ascii="Times New Roman" w:eastAsia="Times New Roman" w:hAnsi="Times New Roman"/>
                <w:b/>
                <w:sz w:val="24"/>
                <w:szCs w:val="24"/>
              </w:rPr>
              <w:t>Кол-во учебных событий</w:t>
            </w:r>
          </w:p>
        </w:tc>
        <w:tc>
          <w:tcPr>
            <w:tcW w:w="368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778A7" w:rsidRPr="00F778A7" w:rsidRDefault="00F778A7" w:rsidP="00F778A7">
            <w:pPr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F778A7">
              <w:rPr>
                <w:rFonts w:ascii="Times New Roman" w:hAnsi="Times New Roman"/>
                <w:b/>
                <w:sz w:val="24"/>
                <w:szCs w:val="24"/>
              </w:rPr>
              <w:t xml:space="preserve">Баллы </w:t>
            </w:r>
          </w:p>
        </w:tc>
      </w:tr>
      <w:tr w:rsidR="00F778A7" w:rsidRPr="00F778A7" w:rsidTr="006E032B">
        <w:trPr>
          <w:cantSplit/>
        </w:trPr>
        <w:tc>
          <w:tcPr>
            <w:tcW w:w="294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778A7" w:rsidRPr="00F778A7" w:rsidRDefault="00F778A7" w:rsidP="00F778A7">
            <w:pPr>
              <w:spacing w:after="0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</w:p>
        </w:tc>
        <w:tc>
          <w:tcPr>
            <w:tcW w:w="156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778A7" w:rsidRPr="00F778A7" w:rsidRDefault="00F778A7" w:rsidP="00F778A7">
            <w:pPr>
              <w:spacing w:after="0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41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778A7" w:rsidRPr="00F778A7" w:rsidRDefault="00F778A7" w:rsidP="00F778A7">
            <w:pPr>
              <w:spacing w:after="0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778A7" w:rsidRPr="00F778A7" w:rsidRDefault="00F778A7" w:rsidP="00F778A7">
            <w:pPr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F778A7">
              <w:rPr>
                <w:rFonts w:ascii="Times New Roman" w:hAnsi="Times New Roman"/>
                <w:b/>
                <w:sz w:val="24"/>
                <w:szCs w:val="24"/>
              </w:rPr>
              <w:t xml:space="preserve">Минимальный 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778A7" w:rsidRPr="00F778A7" w:rsidRDefault="00F778A7" w:rsidP="00F778A7">
            <w:pPr>
              <w:spacing w:after="0"/>
              <w:jc w:val="center"/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</w:pPr>
            <w:r w:rsidRPr="00F778A7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Максимальный </w:t>
            </w:r>
          </w:p>
        </w:tc>
      </w:tr>
      <w:tr w:rsidR="00F778A7" w:rsidRPr="00F778A7" w:rsidTr="006E032B">
        <w:trPr>
          <w:cantSplit/>
        </w:trPr>
        <w:tc>
          <w:tcPr>
            <w:tcW w:w="592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778A7" w:rsidRPr="00F778A7" w:rsidRDefault="00F778A7" w:rsidP="00F778A7">
            <w:pPr>
              <w:spacing w:after="0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F778A7">
              <w:rPr>
                <w:rFonts w:ascii="Times New Roman" w:hAnsi="Times New Roman"/>
                <w:b/>
                <w:sz w:val="24"/>
                <w:szCs w:val="24"/>
              </w:rPr>
              <w:t xml:space="preserve">Портфолио 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778A7" w:rsidRPr="00F778A7" w:rsidRDefault="00F778A7" w:rsidP="00F778A7">
            <w:pPr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F778A7">
              <w:rPr>
                <w:rFonts w:ascii="Times New Roman" w:hAnsi="Times New Roman"/>
                <w:b/>
                <w:sz w:val="24"/>
                <w:szCs w:val="24"/>
              </w:rPr>
              <w:t>55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778A7" w:rsidRPr="00F778A7" w:rsidRDefault="00F778A7" w:rsidP="00F778A7">
            <w:pPr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F778A7">
              <w:rPr>
                <w:rFonts w:ascii="Times New Roman" w:hAnsi="Times New Roman"/>
                <w:b/>
                <w:sz w:val="24"/>
                <w:szCs w:val="24"/>
              </w:rPr>
              <w:t>100</w:t>
            </w:r>
          </w:p>
        </w:tc>
      </w:tr>
      <w:tr w:rsidR="00F778A7" w:rsidRPr="00F778A7" w:rsidTr="006E032B">
        <w:tc>
          <w:tcPr>
            <w:tcW w:w="2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778A7" w:rsidRPr="00F778A7" w:rsidRDefault="00F778A7" w:rsidP="00F778A7">
            <w:pPr>
              <w:spacing w:after="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F778A7">
              <w:rPr>
                <w:rFonts w:ascii="Times New Roman" w:hAnsi="Times New Roman"/>
                <w:sz w:val="24"/>
                <w:szCs w:val="24"/>
              </w:rPr>
              <w:t xml:space="preserve">Успеваемость за </w:t>
            </w:r>
            <w:proofErr w:type="gramStart"/>
            <w:r w:rsidRPr="00F778A7">
              <w:rPr>
                <w:rFonts w:ascii="Times New Roman" w:hAnsi="Times New Roman"/>
                <w:sz w:val="24"/>
                <w:szCs w:val="24"/>
              </w:rPr>
              <w:t>последние</w:t>
            </w:r>
            <w:proofErr w:type="gramEnd"/>
            <w:r w:rsidRPr="00F778A7">
              <w:rPr>
                <w:rFonts w:ascii="Times New Roman" w:hAnsi="Times New Roman"/>
                <w:sz w:val="24"/>
                <w:szCs w:val="24"/>
              </w:rPr>
              <w:t xml:space="preserve"> 2 семестра не менее 4,5 баллов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778A7" w:rsidRPr="00F778A7" w:rsidRDefault="00F778A7" w:rsidP="00F778A7">
            <w:pPr>
              <w:spacing w:after="0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778A7" w:rsidRPr="00F778A7" w:rsidRDefault="00F778A7" w:rsidP="00F778A7">
            <w:pPr>
              <w:spacing w:after="0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778A7" w:rsidRPr="00F778A7" w:rsidRDefault="00F778A7" w:rsidP="00F778A7">
            <w:pPr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F778A7"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778A7" w:rsidRPr="00F778A7" w:rsidRDefault="00F778A7" w:rsidP="00F778A7">
            <w:pPr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F778A7"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</w:tr>
      <w:tr w:rsidR="00F778A7" w:rsidRPr="00F778A7" w:rsidTr="006E032B">
        <w:tc>
          <w:tcPr>
            <w:tcW w:w="2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778A7" w:rsidRPr="00F778A7" w:rsidRDefault="00F778A7" w:rsidP="00F778A7">
            <w:pPr>
              <w:spacing w:after="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F778A7">
              <w:rPr>
                <w:rFonts w:ascii="Times New Roman" w:eastAsia="Times New Roman" w:hAnsi="Times New Roman"/>
                <w:sz w:val="24"/>
                <w:szCs w:val="24"/>
              </w:rPr>
              <w:t>Наличие достижений в спортивной деятельности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778A7" w:rsidRPr="00F778A7" w:rsidRDefault="00F778A7" w:rsidP="00F778A7">
            <w:pPr>
              <w:spacing w:after="0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778A7" w:rsidRPr="00F778A7" w:rsidRDefault="00F778A7" w:rsidP="00F778A7">
            <w:pPr>
              <w:spacing w:after="0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778A7" w:rsidRPr="00F778A7" w:rsidRDefault="00F778A7" w:rsidP="00F778A7">
            <w:pPr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F778A7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778A7" w:rsidRPr="00F778A7" w:rsidRDefault="00F778A7" w:rsidP="00F778A7">
            <w:pPr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F778A7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</w:tr>
      <w:tr w:rsidR="00F778A7" w:rsidRPr="00F778A7" w:rsidTr="006E032B">
        <w:tc>
          <w:tcPr>
            <w:tcW w:w="2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778A7" w:rsidRPr="00F778A7" w:rsidRDefault="00F778A7" w:rsidP="00F778A7">
            <w:pPr>
              <w:spacing w:after="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F778A7">
              <w:rPr>
                <w:rFonts w:ascii="Times New Roman" w:hAnsi="Times New Roman"/>
                <w:sz w:val="24"/>
                <w:szCs w:val="24"/>
              </w:rPr>
              <w:lastRenderedPageBreak/>
              <w:t>Наличие опыта и достижений в общественной деятельности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778A7" w:rsidRPr="00F778A7" w:rsidRDefault="00F778A7" w:rsidP="00F778A7">
            <w:pPr>
              <w:spacing w:after="0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778A7" w:rsidRPr="00F778A7" w:rsidRDefault="00F778A7" w:rsidP="00F778A7">
            <w:pPr>
              <w:spacing w:after="0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778A7" w:rsidRPr="00F778A7" w:rsidRDefault="00F778A7" w:rsidP="00F778A7">
            <w:pPr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F778A7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778A7" w:rsidRPr="00F778A7" w:rsidRDefault="00F778A7" w:rsidP="00F778A7">
            <w:pPr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F778A7">
              <w:rPr>
                <w:rFonts w:ascii="Times New Roman" w:hAnsi="Times New Roman"/>
                <w:sz w:val="24"/>
                <w:szCs w:val="24"/>
              </w:rPr>
              <w:t>15</w:t>
            </w:r>
          </w:p>
        </w:tc>
      </w:tr>
      <w:tr w:rsidR="00F778A7" w:rsidRPr="00F778A7" w:rsidTr="006E032B">
        <w:tc>
          <w:tcPr>
            <w:tcW w:w="2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778A7" w:rsidRPr="00F778A7" w:rsidRDefault="00F778A7" w:rsidP="00F778A7">
            <w:pPr>
              <w:spacing w:after="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F778A7">
              <w:rPr>
                <w:rFonts w:ascii="Times New Roman" w:hAnsi="Times New Roman"/>
                <w:sz w:val="24"/>
                <w:szCs w:val="24"/>
              </w:rPr>
              <w:t xml:space="preserve">Достижения в научно-исследовательской работе 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778A7" w:rsidRPr="00F778A7" w:rsidRDefault="00F778A7" w:rsidP="00F778A7">
            <w:pPr>
              <w:spacing w:after="0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778A7" w:rsidRPr="00F778A7" w:rsidRDefault="00F778A7" w:rsidP="00F778A7">
            <w:pPr>
              <w:spacing w:after="0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778A7" w:rsidRPr="00F778A7" w:rsidRDefault="00F778A7" w:rsidP="00F778A7">
            <w:pPr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F778A7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778A7" w:rsidRPr="00F778A7" w:rsidRDefault="00F778A7" w:rsidP="00F778A7">
            <w:pPr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F778A7"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</w:tr>
      <w:tr w:rsidR="00F778A7" w:rsidRPr="00F778A7" w:rsidTr="006E032B">
        <w:tc>
          <w:tcPr>
            <w:tcW w:w="2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778A7" w:rsidRPr="00F778A7" w:rsidRDefault="00F778A7" w:rsidP="00F778A7">
            <w:pPr>
              <w:spacing w:after="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F778A7">
              <w:rPr>
                <w:rFonts w:ascii="Times New Roman" w:hAnsi="Times New Roman"/>
                <w:sz w:val="24"/>
                <w:szCs w:val="24"/>
              </w:rPr>
              <w:t>Наличие опыта профессиональной деятельности (работа вожатым, работа в рамках соисполнителя по проекту)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778A7" w:rsidRPr="00F778A7" w:rsidRDefault="00F778A7" w:rsidP="00F778A7">
            <w:pPr>
              <w:spacing w:after="0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778A7" w:rsidRPr="00F778A7" w:rsidRDefault="00F778A7" w:rsidP="00F778A7">
            <w:pPr>
              <w:spacing w:after="0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778A7" w:rsidRPr="00F778A7" w:rsidRDefault="00F778A7" w:rsidP="00F778A7">
            <w:pPr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F778A7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778A7" w:rsidRPr="00F778A7" w:rsidRDefault="00F778A7" w:rsidP="00F778A7">
            <w:pPr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F778A7"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</w:tr>
      <w:tr w:rsidR="00F778A7" w:rsidRPr="00F778A7" w:rsidTr="006E032B">
        <w:tc>
          <w:tcPr>
            <w:tcW w:w="2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778A7" w:rsidRPr="00F778A7" w:rsidRDefault="00F778A7" w:rsidP="00F778A7">
            <w:pPr>
              <w:spacing w:after="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F778A7">
              <w:rPr>
                <w:rFonts w:ascii="Times New Roman" w:hAnsi="Times New Roman"/>
                <w:sz w:val="24"/>
                <w:szCs w:val="24"/>
              </w:rPr>
              <w:t>Опыт и достижения в культурно-творческой деятельности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778A7" w:rsidRPr="00F778A7" w:rsidRDefault="00F778A7" w:rsidP="00F778A7">
            <w:pPr>
              <w:spacing w:after="0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778A7" w:rsidRPr="00F778A7" w:rsidRDefault="00F778A7" w:rsidP="00F778A7">
            <w:pPr>
              <w:spacing w:after="0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778A7" w:rsidRPr="00F778A7" w:rsidRDefault="00F778A7" w:rsidP="00F778A7">
            <w:pPr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F778A7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778A7" w:rsidRPr="00F778A7" w:rsidRDefault="00F778A7" w:rsidP="00F778A7">
            <w:pPr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F778A7">
              <w:rPr>
                <w:rFonts w:ascii="Times New Roman" w:hAnsi="Times New Roman"/>
                <w:sz w:val="24"/>
                <w:szCs w:val="24"/>
              </w:rPr>
              <w:t>15</w:t>
            </w:r>
          </w:p>
        </w:tc>
      </w:tr>
      <w:tr w:rsidR="00F778A7" w:rsidRPr="00F778A7" w:rsidTr="006E032B">
        <w:tc>
          <w:tcPr>
            <w:tcW w:w="592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778A7" w:rsidRPr="00F778A7" w:rsidRDefault="00F778A7" w:rsidP="00F778A7">
            <w:pPr>
              <w:spacing w:after="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F778A7">
              <w:rPr>
                <w:rFonts w:ascii="Times New Roman" w:hAnsi="Times New Roman"/>
                <w:b/>
                <w:sz w:val="24"/>
                <w:szCs w:val="24"/>
              </w:rPr>
              <w:t>Экзамен по модулям «Учение о сферах Земли», «Основы экологии и природопользования»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778A7" w:rsidRPr="00F778A7" w:rsidRDefault="00F778A7" w:rsidP="00F778A7">
            <w:pPr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F778A7">
              <w:rPr>
                <w:rFonts w:ascii="Times New Roman" w:hAnsi="Times New Roman"/>
                <w:b/>
                <w:sz w:val="24"/>
                <w:szCs w:val="24"/>
              </w:rPr>
              <w:t>55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778A7" w:rsidRPr="00F778A7" w:rsidRDefault="00F778A7" w:rsidP="00F778A7">
            <w:pPr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F778A7">
              <w:rPr>
                <w:rFonts w:ascii="Times New Roman" w:hAnsi="Times New Roman"/>
                <w:b/>
                <w:sz w:val="24"/>
                <w:szCs w:val="24"/>
              </w:rPr>
              <w:t>100</w:t>
            </w:r>
          </w:p>
        </w:tc>
      </w:tr>
      <w:tr w:rsidR="00F778A7" w:rsidRPr="00F778A7" w:rsidTr="006E032B">
        <w:tc>
          <w:tcPr>
            <w:tcW w:w="2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778A7" w:rsidRPr="00F778A7" w:rsidRDefault="00F778A7" w:rsidP="00F778A7">
            <w:pPr>
              <w:spacing w:after="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F778A7">
              <w:rPr>
                <w:rFonts w:ascii="Times New Roman" w:hAnsi="Times New Roman"/>
                <w:sz w:val="24"/>
                <w:szCs w:val="24"/>
              </w:rPr>
              <w:t>Тестирование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778A7" w:rsidRPr="00F778A7" w:rsidRDefault="00F778A7" w:rsidP="00F778A7">
            <w:pPr>
              <w:spacing w:after="0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778A7" w:rsidRPr="00F778A7" w:rsidRDefault="00F778A7" w:rsidP="00F778A7">
            <w:pPr>
              <w:spacing w:after="0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778A7" w:rsidRPr="00F778A7" w:rsidRDefault="00F778A7" w:rsidP="00F778A7">
            <w:pPr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F778A7">
              <w:rPr>
                <w:rFonts w:ascii="Times New Roman" w:hAnsi="Times New Roman"/>
                <w:b/>
                <w:sz w:val="24"/>
                <w:szCs w:val="24"/>
              </w:rPr>
              <w:t>29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778A7" w:rsidRPr="00F778A7" w:rsidRDefault="00F778A7" w:rsidP="00F778A7">
            <w:pPr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F778A7">
              <w:rPr>
                <w:rFonts w:ascii="Times New Roman" w:hAnsi="Times New Roman"/>
                <w:b/>
                <w:sz w:val="24"/>
                <w:szCs w:val="24"/>
              </w:rPr>
              <w:t>52</w:t>
            </w:r>
          </w:p>
        </w:tc>
      </w:tr>
      <w:tr w:rsidR="00F778A7" w:rsidRPr="00F778A7" w:rsidTr="006E032B">
        <w:tc>
          <w:tcPr>
            <w:tcW w:w="2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778A7" w:rsidRPr="00F778A7" w:rsidRDefault="00F778A7" w:rsidP="00F778A7">
            <w:pPr>
              <w:spacing w:after="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F778A7">
              <w:rPr>
                <w:rFonts w:ascii="Times New Roman" w:hAnsi="Times New Roman"/>
                <w:sz w:val="24"/>
                <w:szCs w:val="24"/>
              </w:rPr>
              <w:t>Кейс-задание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778A7" w:rsidRPr="00F778A7" w:rsidRDefault="00F778A7" w:rsidP="00F778A7">
            <w:pPr>
              <w:spacing w:after="0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778A7" w:rsidRPr="00F778A7" w:rsidRDefault="00F778A7" w:rsidP="00F778A7">
            <w:pPr>
              <w:spacing w:after="0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778A7" w:rsidRPr="00F778A7" w:rsidRDefault="00F778A7" w:rsidP="00F778A7">
            <w:pPr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F778A7">
              <w:rPr>
                <w:rFonts w:ascii="Times New Roman" w:hAnsi="Times New Roman"/>
                <w:b/>
                <w:sz w:val="24"/>
                <w:szCs w:val="24"/>
              </w:rPr>
              <w:t>26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778A7" w:rsidRPr="00F778A7" w:rsidRDefault="00F778A7" w:rsidP="00F778A7">
            <w:pPr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F778A7">
              <w:rPr>
                <w:rFonts w:ascii="Times New Roman" w:hAnsi="Times New Roman"/>
                <w:b/>
                <w:sz w:val="24"/>
                <w:szCs w:val="24"/>
              </w:rPr>
              <w:t>48</w:t>
            </w:r>
          </w:p>
        </w:tc>
      </w:tr>
      <w:tr w:rsidR="00F778A7" w:rsidRPr="00F778A7" w:rsidTr="006E032B">
        <w:trPr>
          <w:cantSplit/>
        </w:trPr>
        <w:tc>
          <w:tcPr>
            <w:tcW w:w="592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778A7" w:rsidRPr="00F778A7" w:rsidRDefault="00F778A7" w:rsidP="00F778A7">
            <w:pPr>
              <w:spacing w:after="0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F778A7">
              <w:rPr>
                <w:rFonts w:ascii="Times New Roman" w:hAnsi="Times New Roman"/>
                <w:b/>
                <w:sz w:val="24"/>
                <w:szCs w:val="24"/>
              </w:rPr>
              <w:t>Экзамен предметной области («</w:t>
            </w:r>
            <w:proofErr w:type="spellStart"/>
            <w:r w:rsidRPr="00F778A7">
              <w:rPr>
                <w:rFonts w:ascii="Times New Roman" w:hAnsi="Times New Roman"/>
                <w:sz w:val="24"/>
                <w:szCs w:val="24"/>
              </w:rPr>
              <w:t>Биоэкология</w:t>
            </w:r>
            <w:proofErr w:type="spellEnd"/>
            <w:r w:rsidRPr="00F778A7">
              <w:rPr>
                <w:rFonts w:ascii="Times New Roman" w:hAnsi="Times New Roman"/>
                <w:sz w:val="24"/>
                <w:szCs w:val="24"/>
              </w:rPr>
              <w:t xml:space="preserve"> и охрана окружающей среды»</w:t>
            </w:r>
            <w:r w:rsidRPr="00F778A7">
              <w:rPr>
                <w:rFonts w:ascii="Times New Roman" w:hAnsi="Times New Roman"/>
                <w:b/>
                <w:sz w:val="24"/>
                <w:szCs w:val="24"/>
              </w:rPr>
              <w:t>)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778A7" w:rsidRPr="00F778A7" w:rsidRDefault="00F778A7" w:rsidP="00F778A7">
            <w:pPr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F778A7">
              <w:rPr>
                <w:rFonts w:ascii="Times New Roman" w:hAnsi="Times New Roman"/>
                <w:b/>
                <w:sz w:val="24"/>
                <w:szCs w:val="24"/>
              </w:rPr>
              <w:t>55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778A7" w:rsidRPr="00F778A7" w:rsidRDefault="00F778A7" w:rsidP="00F778A7">
            <w:pPr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F778A7">
              <w:rPr>
                <w:rFonts w:ascii="Times New Roman" w:hAnsi="Times New Roman"/>
                <w:b/>
                <w:sz w:val="24"/>
                <w:szCs w:val="24"/>
              </w:rPr>
              <w:t>100</w:t>
            </w:r>
          </w:p>
        </w:tc>
      </w:tr>
      <w:tr w:rsidR="00F778A7" w:rsidRPr="00F778A7" w:rsidTr="006E032B">
        <w:tc>
          <w:tcPr>
            <w:tcW w:w="2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778A7" w:rsidRPr="00F778A7" w:rsidRDefault="00F778A7" w:rsidP="00F778A7">
            <w:pPr>
              <w:spacing w:after="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F778A7">
              <w:rPr>
                <w:rFonts w:ascii="Times New Roman" w:hAnsi="Times New Roman"/>
                <w:sz w:val="24"/>
                <w:szCs w:val="24"/>
              </w:rPr>
              <w:t>Защита курсового проекта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778A7" w:rsidRPr="00F778A7" w:rsidRDefault="00F778A7" w:rsidP="00F778A7">
            <w:pPr>
              <w:spacing w:after="0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778A7" w:rsidRPr="00F778A7" w:rsidRDefault="00F778A7" w:rsidP="00F778A7">
            <w:pPr>
              <w:spacing w:after="0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778A7" w:rsidRPr="00F778A7" w:rsidRDefault="00F778A7" w:rsidP="00F778A7">
            <w:pPr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F778A7">
              <w:rPr>
                <w:rFonts w:ascii="Times New Roman" w:hAnsi="Times New Roman"/>
                <w:sz w:val="24"/>
                <w:szCs w:val="24"/>
              </w:rPr>
              <w:t>55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778A7" w:rsidRPr="00F778A7" w:rsidRDefault="00F778A7" w:rsidP="00F778A7">
            <w:pPr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F778A7">
              <w:rPr>
                <w:rFonts w:ascii="Times New Roman" w:hAnsi="Times New Roman"/>
                <w:sz w:val="24"/>
                <w:szCs w:val="24"/>
              </w:rPr>
              <w:t>100</w:t>
            </w:r>
          </w:p>
        </w:tc>
      </w:tr>
      <w:tr w:rsidR="00F778A7" w:rsidRPr="00F778A7" w:rsidTr="006E032B">
        <w:tc>
          <w:tcPr>
            <w:tcW w:w="2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778A7" w:rsidRPr="00F778A7" w:rsidRDefault="00F778A7" w:rsidP="00F778A7">
            <w:pPr>
              <w:spacing w:after="0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F778A7">
              <w:rPr>
                <w:rFonts w:ascii="Times New Roman" w:hAnsi="Times New Roman"/>
                <w:b/>
                <w:sz w:val="24"/>
                <w:szCs w:val="24"/>
              </w:rPr>
              <w:t xml:space="preserve">Итого 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778A7" w:rsidRPr="00F778A7" w:rsidRDefault="00F778A7" w:rsidP="00F778A7">
            <w:pPr>
              <w:spacing w:after="0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778A7" w:rsidRPr="00F778A7" w:rsidRDefault="00F778A7" w:rsidP="00F778A7">
            <w:pPr>
              <w:spacing w:after="0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778A7" w:rsidRPr="00F778A7" w:rsidRDefault="00F778A7" w:rsidP="00F778A7">
            <w:pPr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F778A7">
              <w:rPr>
                <w:rFonts w:ascii="Times New Roman" w:hAnsi="Times New Roman"/>
                <w:b/>
                <w:sz w:val="24"/>
                <w:szCs w:val="24"/>
              </w:rPr>
              <w:t>165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778A7" w:rsidRPr="00F778A7" w:rsidRDefault="00F778A7" w:rsidP="00F778A7">
            <w:pPr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F778A7">
              <w:rPr>
                <w:rFonts w:ascii="Times New Roman" w:hAnsi="Times New Roman"/>
                <w:b/>
                <w:sz w:val="24"/>
                <w:szCs w:val="24"/>
              </w:rPr>
              <w:t>300</w:t>
            </w:r>
          </w:p>
        </w:tc>
      </w:tr>
    </w:tbl>
    <w:p w:rsidR="00F778A7" w:rsidRPr="00F778A7" w:rsidRDefault="00F778A7" w:rsidP="00F778A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F778A7" w:rsidRPr="00F778A7" w:rsidRDefault="00F778A7" w:rsidP="00F778A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F778A7">
        <w:rPr>
          <w:rFonts w:ascii="Times New Roman" w:hAnsi="Times New Roman"/>
          <w:sz w:val="24"/>
          <w:szCs w:val="24"/>
        </w:rPr>
        <w:t>Результаты решения комиссии могут определяться оценками «отлично», «хорошо», «удовлетворительно», «неудовлетворительно».</w:t>
      </w:r>
    </w:p>
    <w:p w:rsidR="00F778A7" w:rsidRPr="00F778A7" w:rsidRDefault="00F778A7" w:rsidP="00F778A7">
      <w:pPr>
        <w:spacing w:after="0"/>
        <w:ind w:firstLine="709"/>
        <w:rPr>
          <w:rFonts w:ascii="Times New Roman" w:eastAsia="Times New Roman" w:hAnsi="Times New Roman"/>
          <w:b/>
          <w:sz w:val="24"/>
          <w:szCs w:val="24"/>
        </w:rPr>
      </w:pPr>
      <w:r w:rsidRPr="00F778A7">
        <w:rPr>
          <w:rFonts w:ascii="Times New Roman" w:hAnsi="Times New Roman"/>
          <w:b/>
          <w:sz w:val="24"/>
          <w:szCs w:val="24"/>
        </w:rPr>
        <w:t>Оценивание по каждому компоненту экзамена:</w:t>
      </w:r>
    </w:p>
    <w:p w:rsidR="00F778A7" w:rsidRPr="00F778A7" w:rsidRDefault="00F778A7" w:rsidP="00F778A7">
      <w:pPr>
        <w:spacing w:after="0"/>
        <w:ind w:firstLine="709"/>
        <w:rPr>
          <w:rFonts w:ascii="Times New Roman" w:hAnsi="Times New Roman"/>
          <w:sz w:val="24"/>
          <w:szCs w:val="24"/>
        </w:rPr>
      </w:pPr>
      <w:r w:rsidRPr="00F778A7">
        <w:rPr>
          <w:rFonts w:ascii="Times New Roman" w:hAnsi="Times New Roman"/>
          <w:sz w:val="24"/>
          <w:szCs w:val="24"/>
        </w:rPr>
        <w:t>55–70 бал</w:t>
      </w:r>
      <w:r w:rsidRPr="00F778A7">
        <w:rPr>
          <w:rFonts w:ascii="Times New Roman" w:hAnsi="Times New Roman"/>
          <w:sz w:val="24"/>
          <w:szCs w:val="24"/>
        </w:rPr>
        <w:softHyphen/>
        <w:t>лов</w:t>
      </w:r>
      <w:r w:rsidRPr="00F778A7">
        <w:rPr>
          <w:rFonts w:ascii="Times New Roman" w:hAnsi="Times New Roman"/>
          <w:sz w:val="24"/>
          <w:szCs w:val="24"/>
          <w:lang w:val="en-US"/>
        </w:rPr>
        <w:t> </w:t>
      </w:r>
      <w:r w:rsidRPr="00F778A7">
        <w:rPr>
          <w:rFonts w:ascii="Times New Roman" w:hAnsi="Times New Roman"/>
          <w:sz w:val="24"/>
          <w:szCs w:val="24"/>
        </w:rPr>
        <w:t>– «удовлетворительно»;</w:t>
      </w:r>
    </w:p>
    <w:p w:rsidR="00F778A7" w:rsidRPr="00F778A7" w:rsidRDefault="00F778A7" w:rsidP="00F778A7">
      <w:pPr>
        <w:spacing w:after="0"/>
        <w:ind w:firstLine="709"/>
        <w:rPr>
          <w:rFonts w:ascii="Times New Roman" w:hAnsi="Times New Roman"/>
          <w:sz w:val="24"/>
          <w:szCs w:val="24"/>
        </w:rPr>
      </w:pPr>
      <w:r w:rsidRPr="00F778A7">
        <w:rPr>
          <w:rFonts w:ascii="Times New Roman" w:hAnsi="Times New Roman"/>
          <w:sz w:val="24"/>
          <w:szCs w:val="24"/>
        </w:rPr>
        <w:t>71–85 бал</w:t>
      </w:r>
      <w:r w:rsidRPr="00F778A7">
        <w:rPr>
          <w:rFonts w:ascii="Times New Roman" w:hAnsi="Times New Roman"/>
          <w:sz w:val="24"/>
          <w:szCs w:val="24"/>
        </w:rPr>
        <w:softHyphen/>
        <w:t>лов</w:t>
      </w:r>
      <w:r w:rsidRPr="00F778A7">
        <w:rPr>
          <w:rFonts w:ascii="Times New Roman" w:hAnsi="Times New Roman"/>
          <w:sz w:val="24"/>
          <w:szCs w:val="24"/>
          <w:lang w:val="en-US"/>
        </w:rPr>
        <w:t> </w:t>
      </w:r>
      <w:r w:rsidRPr="00F778A7">
        <w:rPr>
          <w:rFonts w:ascii="Times New Roman" w:hAnsi="Times New Roman"/>
          <w:sz w:val="24"/>
          <w:szCs w:val="24"/>
        </w:rPr>
        <w:t>– «хорошо»;</w:t>
      </w:r>
    </w:p>
    <w:p w:rsidR="00F778A7" w:rsidRPr="00F778A7" w:rsidRDefault="00F778A7" w:rsidP="00F778A7">
      <w:pPr>
        <w:spacing w:after="0"/>
        <w:ind w:firstLine="709"/>
        <w:rPr>
          <w:rFonts w:ascii="Times New Roman" w:hAnsi="Times New Roman"/>
          <w:sz w:val="24"/>
          <w:szCs w:val="24"/>
        </w:rPr>
      </w:pPr>
      <w:r w:rsidRPr="00F778A7">
        <w:rPr>
          <w:rFonts w:ascii="Times New Roman" w:hAnsi="Times New Roman"/>
          <w:sz w:val="24"/>
          <w:szCs w:val="24"/>
        </w:rPr>
        <w:t>86–100 бал</w:t>
      </w:r>
      <w:r w:rsidRPr="00F778A7">
        <w:rPr>
          <w:rFonts w:ascii="Times New Roman" w:hAnsi="Times New Roman"/>
          <w:sz w:val="24"/>
          <w:szCs w:val="24"/>
        </w:rPr>
        <w:softHyphen/>
        <w:t>лов</w:t>
      </w:r>
      <w:r w:rsidRPr="00F778A7">
        <w:rPr>
          <w:rFonts w:ascii="Times New Roman" w:hAnsi="Times New Roman"/>
          <w:sz w:val="24"/>
          <w:szCs w:val="24"/>
          <w:lang w:val="en-US"/>
        </w:rPr>
        <w:t> </w:t>
      </w:r>
      <w:r w:rsidRPr="00F778A7">
        <w:rPr>
          <w:rFonts w:ascii="Times New Roman" w:hAnsi="Times New Roman"/>
          <w:sz w:val="24"/>
          <w:szCs w:val="24"/>
        </w:rPr>
        <w:t>– «отлично».</w:t>
      </w:r>
    </w:p>
    <w:p w:rsidR="00F778A7" w:rsidRPr="00F778A7" w:rsidRDefault="00F778A7" w:rsidP="00F778A7">
      <w:pPr>
        <w:spacing w:after="0"/>
        <w:ind w:firstLine="709"/>
        <w:rPr>
          <w:rFonts w:ascii="Times New Roman" w:hAnsi="Times New Roman"/>
          <w:b/>
          <w:sz w:val="24"/>
          <w:szCs w:val="24"/>
        </w:rPr>
      </w:pPr>
      <w:r w:rsidRPr="00F778A7">
        <w:rPr>
          <w:rFonts w:ascii="Times New Roman" w:hAnsi="Times New Roman"/>
          <w:b/>
          <w:sz w:val="24"/>
          <w:szCs w:val="24"/>
        </w:rPr>
        <w:t>Итоговая оценка:</w:t>
      </w:r>
    </w:p>
    <w:p w:rsidR="00F778A7" w:rsidRPr="00F778A7" w:rsidRDefault="00F778A7" w:rsidP="00F778A7">
      <w:pPr>
        <w:spacing w:after="0"/>
        <w:ind w:firstLine="709"/>
        <w:rPr>
          <w:rFonts w:ascii="Times New Roman" w:hAnsi="Times New Roman"/>
          <w:sz w:val="24"/>
          <w:szCs w:val="24"/>
        </w:rPr>
      </w:pPr>
      <w:r w:rsidRPr="00F778A7">
        <w:rPr>
          <w:rFonts w:ascii="Times New Roman" w:hAnsi="Times New Roman"/>
          <w:sz w:val="24"/>
          <w:szCs w:val="24"/>
        </w:rPr>
        <w:t>165-210 баллов – «удовлетворительно»;</w:t>
      </w:r>
    </w:p>
    <w:p w:rsidR="00F778A7" w:rsidRPr="00F778A7" w:rsidRDefault="00F778A7" w:rsidP="00F778A7">
      <w:pPr>
        <w:spacing w:after="0"/>
        <w:ind w:firstLine="709"/>
        <w:rPr>
          <w:rFonts w:ascii="Times New Roman" w:hAnsi="Times New Roman"/>
          <w:sz w:val="24"/>
          <w:szCs w:val="24"/>
        </w:rPr>
      </w:pPr>
      <w:r w:rsidRPr="00F778A7">
        <w:rPr>
          <w:rFonts w:ascii="Times New Roman" w:hAnsi="Times New Roman"/>
          <w:sz w:val="24"/>
          <w:szCs w:val="24"/>
        </w:rPr>
        <w:t>213-255 баллов – «хорошо»;</w:t>
      </w:r>
    </w:p>
    <w:p w:rsidR="00F778A7" w:rsidRPr="00F778A7" w:rsidRDefault="00F778A7" w:rsidP="00F778A7">
      <w:pPr>
        <w:spacing w:after="0"/>
        <w:ind w:firstLine="709"/>
        <w:rPr>
          <w:rFonts w:ascii="Times New Roman" w:hAnsi="Times New Roman"/>
          <w:sz w:val="24"/>
          <w:szCs w:val="24"/>
        </w:rPr>
      </w:pPr>
      <w:r w:rsidRPr="00F778A7">
        <w:rPr>
          <w:rFonts w:ascii="Times New Roman" w:hAnsi="Times New Roman"/>
          <w:sz w:val="24"/>
          <w:szCs w:val="24"/>
        </w:rPr>
        <w:t>258 – 300 баллов – «отлично».</w:t>
      </w:r>
    </w:p>
    <w:p w:rsidR="00F778A7" w:rsidRPr="00F778A7" w:rsidRDefault="00F778A7" w:rsidP="00F778A7">
      <w:pPr>
        <w:spacing w:after="0"/>
        <w:ind w:firstLine="709"/>
        <w:jc w:val="center"/>
        <w:rPr>
          <w:rFonts w:ascii="Times New Roman" w:hAnsi="Times New Roman"/>
          <w:sz w:val="24"/>
          <w:szCs w:val="24"/>
        </w:rPr>
      </w:pPr>
      <w:r w:rsidRPr="00F778A7">
        <w:rPr>
          <w:rFonts w:ascii="Times New Roman" w:hAnsi="Times New Roman"/>
          <w:b/>
          <w:sz w:val="24"/>
          <w:szCs w:val="24"/>
        </w:rPr>
        <w:t>7.2.1 Критерии оценки тестирования по модулю «Учение о сферах Земли»</w:t>
      </w:r>
    </w:p>
    <w:p w:rsidR="00F778A7" w:rsidRPr="00F778A7" w:rsidRDefault="00F778A7" w:rsidP="00F778A7">
      <w:pPr>
        <w:spacing w:after="0"/>
        <w:ind w:firstLine="709"/>
        <w:jc w:val="both"/>
        <w:rPr>
          <w:rFonts w:ascii="Times New Roman" w:hAnsi="Times New Roman"/>
          <w:b/>
          <w:i/>
          <w:sz w:val="24"/>
          <w:szCs w:val="24"/>
        </w:rPr>
      </w:pPr>
      <w:r w:rsidRPr="00F778A7">
        <w:rPr>
          <w:rFonts w:ascii="Times New Roman" w:hAnsi="Times New Roman"/>
          <w:i/>
          <w:sz w:val="24"/>
          <w:szCs w:val="24"/>
        </w:rPr>
        <w:t xml:space="preserve"> </w:t>
      </w:r>
      <w:r w:rsidRPr="00F778A7">
        <w:rPr>
          <w:rFonts w:ascii="Times New Roman" w:hAnsi="Times New Roman"/>
          <w:b/>
          <w:bCs/>
          <w:iCs/>
          <w:sz w:val="24"/>
          <w:szCs w:val="24"/>
        </w:rPr>
        <w:t>Тестирование</w:t>
      </w:r>
    </w:p>
    <w:p w:rsidR="00F778A7" w:rsidRPr="00F778A7" w:rsidRDefault="00F778A7" w:rsidP="00F778A7">
      <w:pPr>
        <w:tabs>
          <w:tab w:val="left" w:pos="3480"/>
        </w:tabs>
        <w:spacing w:after="0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F778A7">
        <w:rPr>
          <w:rFonts w:ascii="Times New Roman" w:hAnsi="Times New Roman"/>
          <w:color w:val="000000"/>
          <w:sz w:val="24"/>
          <w:szCs w:val="24"/>
        </w:rPr>
        <w:t xml:space="preserve">Содержание теста основано на содержании рабочих программ по дисциплинам модуля </w:t>
      </w:r>
      <w:r w:rsidRPr="00F778A7">
        <w:rPr>
          <w:rFonts w:ascii="Times New Roman" w:hAnsi="Times New Roman"/>
          <w:b/>
          <w:bCs/>
          <w:color w:val="000000"/>
          <w:sz w:val="24"/>
          <w:szCs w:val="24"/>
        </w:rPr>
        <w:t>«Учение о сферах Земли» и программы КЭГ.</w:t>
      </w:r>
    </w:p>
    <w:p w:rsidR="00F778A7" w:rsidRPr="00F778A7" w:rsidRDefault="00F778A7" w:rsidP="00F778A7">
      <w:pPr>
        <w:tabs>
          <w:tab w:val="left" w:pos="3480"/>
        </w:tabs>
        <w:spacing w:after="0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F778A7">
        <w:rPr>
          <w:rFonts w:ascii="Times New Roman" w:hAnsi="Times New Roman"/>
          <w:color w:val="000000"/>
          <w:sz w:val="24"/>
          <w:szCs w:val="24"/>
        </w:rPr>
        <w:t>Длина теста – 26 заданий.</w:t>
      </w:r>
    </w:p>
    <w:p w:rsidR="00F778A7" w:rsidRPr="00F778A7" w:rsidRDefault="00F778A7" w:rsidP="00F778A7">
      <w:pPr>
        <w:tabs>
          <w:tab w:val="left" w:pos="3480"/>
        </w:tabs>
        <w:spacing w:after="0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F778A7">
        <w:rPr>
          <w:rFonts w:ascii="Times New Roman" w:hAnsi="Times New Roman"/>
          <w:color w:val="000000"/>
          <w:sz w:val="24"/>
          <w:szCs w:val="24"/>
        </w:rPr>
        <w:t>Первая часть: тест однородный. Максимальный балл за каждое задание – 1 балл. Весовой коэффициент равен 2. Максимальный балл за тест составляет 52 балла</w:t>
      </w:r>
    </w:p>
    <w:p w:rsidR="00F778A7" w:rsidRPr="00F778A7" w:rsidRDefault="00F778A7" w:rsidP="00F778A7">
      <w:pPr>
        <w:tabs>
          <w:tab w:val="left" w:pos="3480"/>
        </w:tabs>
        <w:spacing w:after="0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F778A7">
        <w:rPr>
          <w:rFonts w:ascii="Times New Roman" w:hAnsi="Times New Roman"/>
          <w:color w:val="000000"/>
          <w:sz w:val="24"/>
          <w:szCs w:val="24"/>
        </w:rPr>
        <w:t>(26 ×2 = 52)..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660"/>
        <w:gridCol w:w="2551"/>
        <w:gridCol w:w="4360"/>
      </w:tblGrid>
      <w:tr w:rsidR="00F778A7" w:rsidRPr="00F778A7" w:rsidTr="006E032B">
        <w:tc>
          <w:tcPr>
            <w:tcW w:w="2660" w:type="dxa"/>
          </w:tcPr>
          <w:p w:rsidR="00F778A7" w:rsidRPr="00F778A7" w:rsidRDefault="00F778A7" w:rsidP="00F778A7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F778A7">
              <w:rPr>
                <w:rFonts w:ascii="Times New Roman" w:hAnsi="Times New Roman"/>
                <w:b/>
                <w:sz w:val="24"/>
                <w:szCs w:val="24"/>
              </w:rPr>
              <w:t>Уровни</w:t>
            </w:r>
          </w:p>
        </w:tc>
        <w:tc>
          <w:tcPr>
            <w:tcW w:w="2551" w:type="dxa"/>
          </w:tcPr>
          <w:p w:rsidR="00F778A7" w:rsidRPr="00F778A7" w:rsidRDefault="00F778A7" w:rsidP="00F778A7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F778A7">
              <w:rPr>
                <w:rFonts w:ascii="Times New Roman" w:hAnsi="Times New Roman"/>
                <w:b/>
                <w:bCs/>
                <w:iCs/>
                <w:sz w:val="24"/>
                <w:szCs w:val="24"/>
              </w:rPr>
              <w:t>Границы оценки</w:t>
            </w:r>
            <w:r w:rsidRPr="00F778A7">
              <w:rPr>
                <w:rFonts w:ascii="Times New Roman" w:hAnsi="Times New Roman"/>
                <w:b/>
                <w:sz w:val="24"/>
                <w:szCs w:val="24"/>
              </w:rPr>
              <w:t xml:space="preserve"> в баллах</w:t>
            </w:r>
          </w:p>
        </w:tc>
        <w:tc>
          <w:tcPr>
            <w:tcW w:w="4360" w:type="dxa"/>
          </w:tcPr>
          <w:p w:rsidR="00F778A7" w:rsidRPr="00F778A7" w:rsidRDefault="00F778A7" w:rsidP="00F778A7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F778A7">
              <w:rPr>
                <w:rFonts w:ascii="Times New Roman" w:hAnsi="Times New Roman"/>
                <w:b/>
                <w:sz w:val="24"/>
                <w:szCs w:val="24"/>
              </w:rPr>
              <w:t>Процент выполнения всех заданий</w:t>
            </w:r>
          </w:p>
        </w:tc>
      </w:tr>
      <w:tr w:rsidR="00F778A7" w:rsidRPr="00F778A7" w:rsidTr="006E032B">
        <w:tc>
          <w:tcPr>
            <w:tcW w:w="2660" w:type="dxa"/>
          </w:tcPr>
          <w:p w:rsidR="00F778A7" w:rsidRPr="00F778A7" w:rsidRDefault="00F778A7" w:rsidP="00F778A7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F778A7">
              <w:rPr>
                <w:rFonts w:ascii="Times New Roman" w:hAnsi="Times New Roman"/>
                <w:sz w:val="24"/>
                <w:szCs w:val="24"/>
              </w:rPr>
              <w:t xml:space="preserve">Оптимальный </w:t>
            </w:r>
          </w:p>
        </w:tc>
        <w:tc>
          <w:tcPr>
            <w:tcW w:w="2551" w:type="dxa"/>
          </w:tcPr>
          <w:p w:rsidR="00F778A7" w:rsidRPr="00F778A7" w:rsidRDefault="00F778A7" w:rsidP="00F778A7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F778A7">
              <w:rPr>
                <w:rFonts w:ascii="Times New Roman" w:hAnsi="Times New Roman"/>
                <w:b/>
                <w:sz w:val="24"/>
                <w:szCs w:val="24"/>
              </w:rPr>
              <w:t>44 - 52</w:t>
            </w:r>
          </w:p>
        </w:tc>
        <w:tc>
          <w:tcPr>
            <w:tcW w:w="4360" w:type="dxa"/>
          </w:tcPr>
          <w:p w:rsidR="00F778A7" w:rsidRPr="00F778A7" w:rsidRDefault="00F778A7" w:rsidP="00F778A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778A7">
              <w:rPr>
                <w:rFonts w:ascii="Times New Roman" w:hAnsi="Times New Roman"/>
                <w:sz w:val="24"/>
                <w:szCs w:val="24"/>
              </w:rPr>
              <w:t>Не менее 85%</w:t>
            </w:r>
          </w:p>
        </w:tc>
      </w:tr>
      <w:tr w:rsidR="00F778A7" w:rsidRPr="00F778A7" w:rsidTr="006E032B">
        <w:tc>
          <w:tcPr>
            <w:tcW w:w="2660" w:type="dxa"/>
          </w:tcPr>
          <w:p w:rsidR="00F778A7" w:rsidRPr="00F778A7" w:rsidRDefault="00F778A7" w:rsidP="00F778A7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778A7">
              <w:rPr>
                <w:rFonts w:ascii="Times New Roman" w:hAnsi="Times New Roman"/>
                <w:sz w:val="24"/>
                <w:szCs w:val="24"/>
              </w:rPr>
              <w:lastRenderedPageBreak/>
              <w:t>Допустимый</w:t>
            </w:r>
          </w:p>
        </w:tc>
        <w:tc>
          <w:tcPr>
            <w:tcW w:w="2551" w:type="dxa"/>
          </w:tcPr>
          <w:p w:rsidR="00F778A7" w:rsidRPr="00F778A7" w:rsidRDefault="00F778A7" w:rsidP="00F778A7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F778A7">
              <w:rPr>
                <w:rFonts w:ascii="Times New Roman" w:hAnsi="Times New Roman"/>
                <w:b/>
                <w:sz w:val="24"/>
                <w:szCs w:val="24"/>
              </w:rPr>
              <w:t>36 - 43</w:t>
            </w:r>
          </w:p>
        </w:tc>
        <w:tc>
          <w:tcPr>
            <w:tcW w:w="4360" w:type="dxa"/>
          </w:tcPr>
          <w:p w:rsidR="00F778A7" w:rsidRPr="00F778A7" w:rsidRDefault="00F778A7" w:rsidP="00F778A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778A7">
              <w:rPr>
                <w:rFonts w:ascii="Times New Roman" w:hAnsi="Times New Roman"/>
                <w:sz w:val="24"/>
                <w:szCs w:val="24"/>
              </w:rPr>
              <w:t>Не менее 70%</w:t>
            </w:r>
          </w:p>
        </w:tc>
      </w:tr>
      <w:tr w:rsidR="00F778A7" w:rsidRPr="00F778A7" w:rsidTr="006E032B">
        <w:tc>
          <w:tcPr>
            <w:tcW w:w="2660" w:type="dxa"/>
          </w:tcPr>
          <w:p w:rsidR="00F778A7" w:rsidRPr="00F778A7" w:rsidRDefault="00F778A7" w:rsidP="00F778A7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778A7">
              <w:rPr>
                <w:rFonts w:ascii="Times New Roman" w:hAnsi="Times New Roman"/>
                <w:sz w:val="24"/>
                <w:szCs w:val="24"/>
              </w:rPr>
              <w:t>Критический</w:t>
            </w:r>
          </w:p>
        </w:tc>
        <w:tc>
          <w:tcPr>
            <w:tcW w:w="2551" w:type="dxa"/>
          </w:tcPr>
          <w:p w:rsidR="00F778A7" w:rsidRPr="00F778A7" w:rsidRDefault="00F778A7" w:rsidP="00F778A7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F778A7">
              <w:rPr>
                <w:rFonts w:ascii="Times New Roman" w:hAnsi="Times New Roman"/>
                <w:b/>
                <w:sz w:val="24"/>
                <w:szCs w:val="24"/>
              </w:rPr>
              <w:t>29 - 35</w:t>
            </w:r>
          </w:p>
        </w:tc>
        <w:tc>
          <w:tcPr>
            <w:tcW w:w="4360" w:type="dxa"/>
          </w:tcPr>
          <w:p w:rsidR="00F778A7" w:rsidRPr="00F778A7" w:rsidRDefault="00F778A7" w:rsidP="00F778A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778A7">
              <w:rPr>
                <w:rFonts w:ascii="Times New Roman" w:hAnsi="Times New Roman"/>
                <w:sz w:val="24"/>
                <w:szCs w:val="24"/>
              </w:rPr>
              <w:t>Не менее 55%</w:t>
            </w:r>
          </w:p>
        </w:tc>
      </w:tr>
      <w:tr w:rsidR="00F778A7" w:rsidRPr="00F778A7" w:rsidTr="006E032B">
        <w:tc>
          <w:tcPr>
            <w:tcW w:w="2660" w:type="dxa"/>
          </w:tcPr>
          <w:p w:rsidR="00F778A7" w:rsidRPr="00F778A7" w:rsidRDefault="00F778A7" w:rsidP="00F778A7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778A7">
              <w:rPr>
                <w:rFonts w:ascii="Times New Roman" w:hAnsi="Times New Roman"/>
                <w:sz w:val="24"/>
                <w:szCs w:val="24"/>
              </w:rPr>
              <w:t>Недопустимый</w:t>
            </w:r>
          </w:p>
        </w:tc>
        <w:tc>
          <w:tcPr>
            <w:tcW w:w="2551" w:type="dxa"/>
          </w:tcPr>
          <w:p w:rsidR="00F778A7" w:rsidRPr="00F778A7" w:rsidRDefault="00F778A7" w:rsidP="00F778A7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F778A7">
              <w:rPr>
                <w:rFonts w:ascii="Times New Roman" w:hAnsi="Times New Roman"/>
                <w:b/>
                <w:sz w:val="24"/>
                <w:szCs w:val="24"/>
              </w:rPr>
              <w:t>Меньше 29</w:t>
            </w:r>
          </w:p>
        </w:tc>
        <w:tc>
          <w:tcPr>
            <w:tcW w:w="4360" w:type="dxa"/>
          </w:tcPr>
          <w:p w:rsidR="00F778A7" w:rsidRPr="00F778A7" w:rsidRDefault="00F778A7" w:rsidP="00F778A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778A7">
              <w:rPr>
                <w:rFonts w:ascii="Times New Roman" w:hAnsi="Times New Roman"/>
                <w:sz w:val="24"/>
                <w:szCs w:val="24"/>
              </w:rPr>
              <w:t>Менее 55%</w:t>
            </w:r>
          </w:p>
        </w:tc>
      </w:tr>
    </w:tbl>
    <w:p w:rsidR="00F778A7" w:rsidRPr="00F778A7" w:rsidRDefault="00F778A7" w:rsidP="00F778A7">
      <w:pPr>
        <w:spacing w:after="0"/>
        <w:ind w:firstLine="709"/>
        <w:jc w:val="both"/>
        <w:rPr>
          <w:rFonts w:ascii="Times New Roman" w:hAnsi="Times New Roman"/>
          <w:b/>
          <w:sz w:val="24"/>
          <w:szCs w:val="24"/>
        </w:rPr>
      </w:pPr>
    </w:p>
    <w:p w:rsidR="00F778A7" w:rsidRPr="00F778A7" w:rsidRDefault="00F778A7" w:rsidP="00F778A7">
      <w:pPr>
        <w:spacing w:after="0"/>
        <w:ind w:firstLine="709"/>
        <w:jc w:val="center"/>
        <w:rPr>
          <w:rFonts w:ascii="Times New Roman" w:hAnsi="Times New Roman"/>
          <w:b/>
          <w:sz w:val="24"/>
          <w:szCs w:val="24"/>
        </w:rPr>
      </w:pPr>
      <w:r w:rsidRPr="00F778A7">
        <w:rPr>
          <w:rFonts w:ascii="Times New Roman" w:hAnsi="Times New Roman"/>
          <w:b/>
          <w:sz w:val="24"/>
          <w:szCs w:val="24"/>
        </w:rPr>
        <w:t xml:space="preserve">7.2.2. Критерии оценивания кейса (контекстной задачи) </w:t>
      </w:r>
    </w:p>
    <w:p w:rsidR="00F778A7" w:rsidRPr="00F778A7" w:rsidRDefault="00F778A7" w:rsidP="00F778A7">
      <w:pPr>
        <w:spacing w:after="0"/>
        <w:ind w:firstLine="709"/>
        <w:jc w:val="center"/>
        <w:rPr>
          <w:rFonts w:ascii="Times New Roman" w:hAnsi="Times New Roman"/>
          <w:b/>
          <w:sz w:val="24"/>
          <w:szCs w:val="24"/>
        </w:rPr>
      </w:pPr>
      <w:r w:rsidRPr="00F778A7">
        <w:rPr>
          <w:rFonts w:ascii="Times New Roman" w:hAnsi="Times New Roman"/>
          <w:b/>
          <w:sz w:val="24"/>
          <w:szCs w:val="24"/>
        </w:rPr>
        <w:t xml:space="preserve">по модулю «Основы экологии и </w:t>
      </w:r>
      <w:proofErr w:type="spellStart"/>
      <w:r w:rsidRPr="00F778A7">
        <w:rPr>
          <w:rFonts w:ascii="Times New Roman" w:hAnsi="Times New Roman"/>
          <w:b/>
          <w:sz w:val="24"/>
          <w:szCs w:val="24"/>
        </w:rPr>
        <w:t>природоопльзования</w:t>
      </w:r>
      <w:proofErr w:type="spellEnd"/>
      <w:r w:rsidRPr="00F778A7">
        <w:rPr>
          <w:rFonts w:ascii="Times New Roman" w:hAnsi="Times New Roman"/>
          <w:b/>
          <w:sz w:val="24"/>
          <w:szCs w:val="24"/>
        </w:rPr>
        <w:t>»</w:t>
      </w:r>
    </w:p>
    <w:p w:rsidR="00F778A7" w:rsidRPr="00F778A7" w:rsidRDefault="00F778A7" w:rsidP="00F778A7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F778A7">
        <w:rPr>
          <w:rFonts w:ascii="Times New Roman" w:hAnsi="Times New Roman"/>
          <w:sz w:val="24"/>
          <w:szCs w:val="24"/>
        </w:rPr>
        <w:t>К решению кейса (контекстной задачи) предъявляются следующие требования:</w:t>
      </w:r>
    </w:p>
    <w:p w:rsidR="00F778A7" w:rsidRPr="00F778A7" w:rsidRDefault="00F778A7" w:rsidP="00F778A7">
      <w:pPr>
        <w:numPr>
          <w:ilvl w:val="0"/>
          <w:numId w:val="6"/>
        </w:numPr>
        <w:tabs>
          <w:tab w:val="num" w:pos="993"/>
        </w:tabs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F778A7">
        <w:rPr>
          <w:rFonts w:ascii="Times New Roman" w:hAnsi="Times New Roman"/>
          <w:sz w:val="24"/>
          <w:szCs w:val="24"/>
        </w:rPr>
        <w:t>обоснованность аргументов и итоговых выводов на научно обоснованных фактах;</w:t>
      </w:r>
    </w:p>
    <w:p w:rsidR="00F778A7" w:rsidRPr="00F778A7" w:rsidRDefault="00F778A7" w:rsidP="00F778A7">
      <w:pPr>
        <w:numPr>
          <w:ilvl w:val="0"/>
          <w:numId w:val="6"/>
        </w:numPr>
        <w:tabs>
          <w:tab w:val="num" w:pos="993"/>
        </w:tabs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F778A7">
        <w:rPr>
          <w:rFonts w:ascii="Times New Roman" w:hAnsi="Times New Roman"/>
          <w:sz w:val="24"/>
          <w:szCs w:val="24"/>
        </w:rPr>
        <w:t>выделение противоречий в рассматриваемых позициях;</w:t>
      </w:r>
    </w:p>
    <w:p w:rsidR="00F778A7" w:rsidRPr="00F778A7" w:rsidRDefault="00F778A7" w:rsidP="00F778A7">
      <w:pPr>
        <w:numPr>
          <w:ilvl w:val="0"/>
          <w:numId w:val="6"/>
        </w:numPr>
        <w:tabs>
          <w:tab w:val="num" w:pos="993"/>
        </w:tabs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F778A7">
        <w:rPr>
          <w:rFonts w:ascii="Times New Roman" w:hAnsi="Times New Roman"/>
          <w:sz w:val="24"/>
          <w:szCs w:val="24"/>
        </w:rPr>
        <w:t>раскрытие и обоснование каждой из представленных точек зрения;</w:t>
      </w:r>
    </w:p>
    <w:p w:rsidR="00F778A7" w:rsidRPr="00F778A7" w:rsidRDefault="00F778A7" w:rsidP="00F778A7">
      <w:pPr>
        <w:numPr>
          <w:ilvl w:val="0"/>
          <w:numId w:val="6"/>
        </w:numPr>
        <w:tabs>
          <w:tab w:val="num" w:pos="993"/>
        </w:tabs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F778A7">
        <w:rPr>
          <w:rFonts w:ascii="Times New Roman" w:hAnsi="Times New Roman"/>
          <w:sz w:val="24"/>
          <w:szCs w:val="24"/>
        </w:rPr>
        <w:t>четкая формулировка собственных выводов;</w:t>
      </w:r>
    </w:p>
    <w:p w:rsidR="00F778A7" w:rsidRPr="00F778A7" w:rsidRDefault="00F778A7" w:rsidP="00F778A7">
      <w:pPr>
        <w:numPr>
          <w:ilvl w:val="0"/>
          <w:numId w:val="6"/>
        </w:numPr>
        <w:tabs>
          <w:tab w:val="num" w:pos="993"/>
        </w:tabs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F778A7">
        <w:rPr>
          <w:rFonts w:ascii="Times New Roman" w:hAnsi="Times New Roman"/>
          <w:sz w:val="24"/>
          <w:szCs w:val="24"/>
        </w:rPr>
        <w:t>описание возможных перспектив развития ситуации.</w:t>
      </w:r>
    </w:p>
    <w:p w:rsidR="00F778A7" w:rsidRPr="00F778A7" w:rsidRDefault="00F778A7" w:rsidP="00F778A7">
      <w:pPr>
        <w:spacing w:after="0"/>
        <w:ind w:firstLine="709"/>
        <w:jc w:val="both"/>
        <w:rPr>
          <w:rFonts w:ascii="Times New Roman" w:hAnsi="Times New Roman"/>
          <w:b/>
          <w:i/>
          <w:sz w:val="24"/>
          <w:szCs w:val="24"/>
        </w:rPr>
      </w:pPr>
      <w:r w:rsidRPr="00F778A7">
        <w:rPr>
          <w:rFonts w:ascii="Times New Roman" w:hAnsi="Times New Roman"/>
          <w:b/>
          <w:bCs/>
          <w:iCs/>
          <w:sz w:val="24"/>
          <w:szCs w:val="24"/>
        </w:rPr>
        <w:t>Выполнение кейса</w:t>
      </w:r>
      <w:r w:rsidRPr="00F778A7">
        <w:rPr>
          <w:rFonts w:ascii="Times New Roman" w:hAnsi="Times New Roman"/>
          <w:b/>
          <w:i/>
          <w:sz w:val="24"/>
          <w:szCs w:val="24"/>
        </w:rPr>
        <w:t xml:space="preserve"> </w:t>
      </w:r>
    </w:p>
    <w:p w:rsidR="00F778A7" w:rsidRPr="00F778A7" w:rsidRDefault="00F778A7" w:rsidP="00F778A7">
      <w:pPr>
        <w:tabs>
          <w:tab w:val="left" w:pos="3480"/>
        </w:tabs>
        <w:spacing w:after="0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F778A7">
        <w:rPr>
          <w:rFonts w:ascii="Times New Roman" w:hAnsi="Times New Roman"/>
          <w:color w:val="000000"/>
          <w:sz w:val="24"/>
          <w:szCs w:val="24"/>
        </w:rPr>
        <w:t xml:space="preserve">Вторая часть испытания содержит 2 </w:t>
      </w:r>
      <w:proofErr w:type="gramStart"/>
      <w:r w:rsidRPr="00F778A7">
        <w:rPr>
          <w:rFonts w:ascii="Times New Roman" w:hAnsi="Times New Roman"/>
          <w:color w:val="000000"/>
          <w:sz w:val="24"/>
          <w:szCs w:val="24"/>
        </w:rPr>
        <w:t>кейс-задания</w:t>
      </w:r>
      <w:proofErr w:type="gramEnd"/>
      <w:r w:rsidRPr="00F778A7">
        <w:rPr>
          <w:rFonts w:ascii="Times New Roman" w:hAnsi="Times New Roman"/>
          <w:color w:val="000000"/>
          <w:sz w:val="24"/>
          <w:szCs w:val="24"/>
        </w:rPr>
        <w:t xml:space="preserve">. Максимальный балл за каждый кейс - 6 баллов (два задания в каждом кейсе, каждое задание по 3 балла). Весовой коэффициент равен 4. Максимальный балл за все </w:t>
      </w:r>
      <w:proofErr w:type="gramStart"/>
      <w:r w:rsidRPr="00F778A7">
        <w:rPr>
          <w:rFonts w:ascii="Times New Roman" w:hAnsi="Times New Roman"/>
          <w:color w:val="000000"/>
          <w:sz w:val="24"/>
          <w:szCs w:val="24"/>
        </w:rPr>
        <w:t>кейс-задания</w:t>
      </w:r>
      <w:proofErr w:type="gramEnd"/>
      <w:r w:rsidRPr="00F778A7">
        <w:rPr>
          <w:rFonts w:ascii="Times New Roman" w:hAnsi="Times New Roman"/>
          <w:color w:val="000000"/>
          <w:sz w:val="24"/>
          <w:szCs w:val="24"/>
        </w:rPr>
        <w:t xml:space="preserve"> составляет 48 баллов (12 ×4 = 48).</w:t>
      </w:r>
    </w:p>
    <w:p w:rsidR="00F778A7" w:rsidRPr="00F778A7" w:rsidRDefault="00F778A7" w:rsidP="00F778A7">
      <w:pPr>
        <w:spacing w:after="0"/>
        <w:ind w:firstLine="709"/>
        <w:jc w:val="both"/>
        <w:rPr>
          <w:rFonts w:ascii="Times New Roman" w:hAnsi="Times New Roman"/>
          <w:i/>
          <w:sz w:val="24"/>
          <w:szCs w:val="24"/>
        </w:rPr>
      </w:pPr>
      <w:r w:rsidRPr="00F778A7">
        <w:rPr>
          <w:rFonts w:ascii="Times New Roman" w:hAnsi="Times New Roman"/>
          <w:i/>
          <w:sz w:val="24"/>
          <w:szCs w:val="24"/>
        </w:rPr>
        <w:t>Оценка производится на основании следующих критериев: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660"/>
        <w:gridCol w:w="2551"/>
        <w:gridCol w:w="4360"/>
      </w:tblGrid>
      <w:tr w:rsidR="00F778A7" w:rsidRPr="00F778A7" w:rsidTr="006E032B">
        <w:tc>
          <w:tcPr>
            <w:tcW w:w="2660" w:type="dxa"/>
          </w:tcPr>
          <w:p w:rsidR="00F778A7" w:rsidRPr="00F778A7" w:rsidRDefault="00F778A7" w:rsidP="00F778A7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F778A7">
              <w:rPr>
                <w:rFonts w:ascii="Times New Roman" w:hAnsi="Times New Roman"/>
                <w:b/>
                <w:sz w:val="24"/>
                <w:szCs w:val="24"/>
              </w:rPr>
              <w:t>Уровни</w:t>
            </w:r>
          </w:p>
        </w:tc>
        <w:tc>
          <w:tcPr>
            <w:tcW w:w="2551" w:type="dxa"/>
          </w:tcPr>
          <w:p w:rsidR="00F778A7" w:rsidRPr="00F778A7" w:rsidRDefault="00F778A7" w:rsidP="00F778A7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F778A7">
              <w:rPr>
                <w:rFonts w:ascii="Times New Roman" w:hAnsi="Times New Roman"/>
                <w:b/>
                <w:bCs/>
                <w:iCs/>
                <w:sz w:val="24"/>
                <w:szCs w:val="24"/>
              </w:rPr>
              <w:t>Границы оценки</w:t>
            </w:r>
            <w:r w:rsidRPr="00F778A7">
              <w:rPr>
                <w:rFonts w:ascii="Times New Roman" w:hAnsi="Times New Roman"/>
                <w:b/>
                <w:sz w:val="24"/>
                <w:szCs w:val="24"/>
              </w:rPr>
              <w:t xml:space="preserve"> в баллах</w:t>
            </w:r>
          </w:p>
        </w:tc>
        <w:tc>
          <w:tcPr>
            <w:tcW w:w="4360" w:type="dxa"/>
          </w:tcPr>
          <w:p w:rsidR="00F778A7" w:rsidRPr="00F778A7" w:rsidRDefault="00F778A7" w:rsidP="00F778A7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F778A7">
              <w:rPr>
                <w:rFonts w:ascii="Times New Roman" w:hAnsi="Times New Roman"/>
                <w:b/>
                <w:sz w:val="24"/>
                <w:szCs w:val="24"/>
              </w:rPr>
              <w:t>Процент выполнения всех заданий</w:t>
            </w:r>
          </w:p>
        </w:tc>
      </w:tr>
      <w:tr w:rsidR="00F778A7" w:rsidRPr="00F778A7" w:rsidTr="006E032B">
        <w:tc>
          <w:tcPr>
            <w:tcW w:w="2660" w:type="dxa"/>
          </w:tcPr>
          <w:p w:rsidR="00F778A7" w:rsidRPr="00F778A7" w:rsidRDefault="00F778A7" w:rsidP="00F778A7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F778A7">
              <w:rPr>
                <w:rFonts w:ascii="Times New Roman" w:hAnsi="Times New Roman"/>
                <w:sz w:val="24"/>
                <w:szCs w:val="24"/>
              </w:rPr>
              <w:t xml:space="preserve">Оптимальный </w:t>
            </w:r>
          </w:p>
        </w:tc>
        <w:tc>
          <w:tcPr>
            <w:tcW w:w="2551" w:type="dxa"/>
          </w:tcPr>
          <w:p w:rsidR="00F778A7" w:rsidRPr="00F778A7" w:rsidRDefault="00F778A7" w:rsidP="00F778A7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F778A7">
              <w:rPr>
                <w:rFonts w:ascii="Times New Roman" w:hAnsi="Times New Roman"/>
                <w:b/>
                <w:sz w:val="24"/>
                <w:szCs w:val="24"/>
              </w:rPr>
              <w:t>41 - 48</w:t>
            </w:r>
          </w:p>
        </w:tc>
        <w:tc>
          <w:tcPr>
            <w:tcW w:w="4360" w:type="dxa"/>
          </w:tcPr>
          <w:p w:rsidR="00F778A7" w:rsidRPr="00F778A7" w:rsidRDefault="00F778A7" w:rsidP="00F778A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778A7">
              <w:rPr>
                <w:rFonts w:ascii="Times New Roman" w:hAnsi="Times New Roman"/>
                <w:sz w:val="24"/>
                <w:szCs w:val="24"/>
              </w:rPr>
              <w:t>Не менее 85%</w:t>
            </w:r>
          </w:p>
        </w:tc>
      </w:tr>
      <w:tr w:rsidR="00F778A7" w:rsidRPr="00F778A7" w:rsidTr="006E032B">
        <w:tc>
          <w:tcPr>
            <w:tcW w:w="2660" w:type="dxa"/>
          </w:tcPr>
          <w:p w:rsidR="00F778A7" w:rsidRPr="00F778A7" w:rsidRDefault="00F778A7" w:rsidP="00F778A7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778A7">
              <w:rPr>
                <w:rFonts w:ascii="Times New Roman" w:hAnsi="Times New Roman"/>
                <w:sz w:val="24"/>
                <w:szCs w:val="24"/>
              </w:rPr>
              <w:t>Допустимый</w:t>
            </w:r>
          </w:p>
        </w:tc>
        <w:tc>
          <w:tcPr>
            <w:tcW w:w="2551" w:type="dxa"/>
          </w:tcPr>
          <w:p w:rsidR="00F778A7" w:rsidRPr="00F778A7" w:rsidRDefault="00F778A7" w:rsidP="00F778A7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F778A7">
              <w:rPr>
                <w:rFonts w:ascii="Times New Roman" w:hAnsi="Times New Roman"/>
                <w:b/>
                <w:sz w:val="24"/>
                <w:szCs w:val="24"/>
              </w:rPr>
              <w:t>34 - 40</w:t>
            </w:r>
          </w:p>
        </w:tc>
        <w:tc>
          <w:tcPr>
            <w:tcW w:w="4360" w:type="dxa"/>
          </w:tcPr>
          <w:p w:rsidR="00F778A7" w:rsidRPr="00F778A7" w:rsidRDefault="00F778A7" w:rsidP="00F778A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778A7">
              <w:rPr>
                <w:rFonts w:ascii="Times New Roman" w:hAnsi="Times New Roman"/>
                <w:sz w:val="24"/>
                <w:szCs w:val="24"/>
              </w:rPr>
              <w:t>Не менее 70%</w:t>
            </w:r>
          </w:p>
        </w:tc>
      </w:tr>
      <w:tr w:rsidR="00F778A7" w:rsidRPr="00F778A7" w:rsidTr="006E032B">
        <w:tc>
          <w:tcPr>
            <w:tcW w:w="2660" w:type="dxa"/>
          </w:tcPr>
          <w:p w:rsidR="00F778A7" w:rsidRPr="00F778A7" w:rsidRDefault="00F778A7" w:rsidP="00F778A7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778A7">
              <w:rPr>
                <w:rFonts w:ascii="Times New Roman" w:hAnsi="Times New Roman"/>
                <w:sz w:val="24"/>
                <w:szCs w:val="24"/>
              </w:rPr>
              <w:t>Критический</w:t>
            </w:r>
          </w:p>
        </w:tc>
        <w:tc>
          <w:tcPr>
            <w:tcW w:w="2551" w:type="dxa"/>
          </w:tcPr>
          <w:p w:rsidR="00F778A7" w:rsidRPr="00F778A7" w:rsidRDefault="00F778A7" w:rsidP="00F778A7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F778A7">
              <w:rPr>
                <w:rFonts w:ascii="Times New Roman" w:hAnsi="Times New Roman"/>
                <w:b/>
                <w:sz w:val="24"/>
                <w:szCs w:val="24"/>
              </w:rPr>
              <w:t>26 - 33</w:t>
            </w:r>
          </w:p>
        </w:tc>
        <w:tc>
          <w:tcPr>
            <w:tcW w:w="4360" w:type="dxa"/>
          </w:tcPr>
          <w:p w:rsidR="00F778A7" w:rsidRPr="00F778A7" w:rsidRDefault="00F778A7" w:rsidP="00F778A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778A7">
              <w:rPr>
                <w:rFonts w:ascii="Times New Roman" w:hAnsi="Times New Roman"/>
                <w:sz w:val="24"/>
                <w:szCs w:val="24"/>
              </w:rPr>
              <w:t>Не менее 55%</w:t>
            </w:r>
          </w:p>
        </w:tc>
      </w:tr>
      <w:tr w:rsidR="00F778A7" w:rsidRPr="00F778A7" w:rsidTr="006E032B">
        <w:tc>
          <w:tcPr>
            <w:tcW w:w="2660" w:type="dxa"/>
          </w:tcPr>
          <w:p w:rsidR="00F778A7" w:rsidRPr="00F778A7" w:rsidRDefault="00F778A7" w:rsidP="00F778A7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778A7">
              <w:rPr>
                <w:rFonts w:ascii="Times New Roman" w:hAnsi="Times New Roman"/>
                <w:sz w:val="24"/>
                <w:szCs w:val="24"/>
              </w:rPr>
              <w:t>Недопустимый</w:t>
            </w:r>
          </w:p>
        </w:tc>
        <w:tc>
          <w:tcPr>
            <w:tcW w:w="2551" w:type="dxa"/>
          </w:tcPr>
          <w:p w:rsidR="00F778A7" w:rsidRPr="00F778A7" w:rsidRDefault="00F778A7" w:rsidP="00F778A7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F778A7">
              <w:rPr>
                <w:rFonts w:ascii="Times New Roman" w:hAnsi="Times New Roman"/>
                <w:b/>
                <w:sz w:val="24"/>
                <w:szCs w:val="24"/>
              </w:rPr>
              <w:t>Меньше 26</w:t>
            </w:r>
          </w:p>
        </w:tc>
        <w:tc>
          <w:tcPr>
            <w:tcW w:w="4360" w:type="dxa"/>
          </w:tcPr>
          <w:p w:rsidR="00F778A7" w:rsidRPr="00F778A7" w:rsidRDefault="00F778A7" w:rsidP="00F778A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778A7">
              <w:rPr>
                <w:rFonts w:ascii="Times New Roman" w:hAnsi="Times New Roman"/>
                <w:sz w:val="24"/>
                <w:szCs w:val="24"/>
              </w:rPr>
              <w:t>Менее 55%</w:t>
            </w:r>
          </w:p>
        </w:tc>
      </w:tr>
    </w:tbl>
    <w:p w:rsidR="00F778A7" w:rsidRPr="00F778A7" w:rsidRDefault="00F778A7" w:rsidP="00F778A7"/>
    <w:p w:rsidR="00F778A7" w:rsidRPr="00F778A7" w:rsidRDefault="00F778A7" w:rsidP="00F778A7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F778A7">
        <w:rPr>
          <w:rFonts w:ascii="Times New Roman" w:hAnsi="Times New Roman"/>
          <w:b/>
          <w:sz w:val="24"/>
          <w:szCs w:val="24"/>
        </w:rPr>
        <w:t>7.3.Критерии оценивания защиты курсового проекта</w:t>
      </w:r>
      <w:r w:rsidRPr="00F778A7">
        <w:rPr>
          <w:rFonts w:ascii="Times New Roman" w:hAnsi="Times New Roman"/>
          <w:sz w:val="24"/>
          <w:szCs w:val="24"/>
        </w:rPr>
        <w:t xml:space="preserve"> </w:t>
      </w:r>
    </w:p>
    <w:p w:rsidR="00F778A7" w:rsidRPr="00F778A7" w:rsidRDefault="00F778A7" w:rsidP="00F778A7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F778A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Курсовой (учебный)  – это </w:t>
      </w:r>
      <w:r w:rsidRPr="00F778A7">
        <w:rPr>
          <w:rFonts w:ascii="Times New Roman" w:hAnsi="Times New Roman"/>
          <w:sz w:val="24"/>
          <w:szCs w:val="24"/>
        </w:rPr>
        <w:t>авторский текст, отражающий аргументированную позицию по проблеме, изложение основного содержания какого-либо вопроса на основе анализа, обобщения, систематизации нескольких информационных источников. Новизна подразумевает новое изложение, систематизацию материала, авторскую позицию при сопоставлении разных точек зрения, изложение основного содержания какого-либо вопроса на основе анализа, обобщения, систематизации нескольких информационных источников.</w:t>
      </w:r>
    </w:p>
    <w:p w:rsidR="00F778A7" w:rsidRPr="00F778A7" w:rsidRDefault="00F778A7" w:rsidP="00F778A7">
      <w:pPr>
        <w:spacing w:after="0"/>
        <w:ind w:firstLine="709"/>
        <w:rPr>
          <w:rFonts w:ascii="Times New Roman" w:eastAsia="Times New Roman" w:hAnsi="Times New Roman"/>
          <w:color w:val="333333"/>
          <w:sz w:val="24"/>
          <w:szCs w:val="24"/>
          <w:lang w:eastAsia="ru-RU"/>
        </w:rPr>
      </w:pPr>
      <w:r w:rsidRPr="00F778A7">
        <w:rPr>
          <w:rFonts w:ascii="Times New Roman" w:eastAsia="Times New Roman" w:hAnsi="Times New Roman"/>
          <w:sz w:val="24"/>
          <w:szCs w:val="24"/>
          <w:lang w:eastAsia="ru-RU"/>
        </w:rPr>
        <w:t xml:space="preserve">Курсовой проект может представлять собой совместную познавательную, творческую деятельность небольшой группы </w:t>
      </w:r>
      <w:proofErr w:type="gramStart"/>
      <w:r w:rsidRPr="00F778A7">
        <w:rPr>
          <w:rFonts w:ascii="Times New Roman" w:eastAsia="Times New Roman" w:hAnsi="Times New Roman"/>
          <w:sz w:val="24"/>
          <w:szCs w:val="24"/>
          <w:lang w:eastAsia="ru-RU"/>
        </w:rPr>
        <w:t>обучающихся</w:t>
      </w:r>
      <w:proofErr w:type="gramEnd"/>
      <w:r w:rsidRPr="00F778A7">
        <w:rPr>
          <w:rFonts w:ascii="Times New Roman" w:eastAsia="Times New Roman" w:hAnsi="Times New Roman"/>
          <w:sz w:val="24"/>
          <w:szCs w:val="24"/>
          <w:lang w:eastAsia="ru-RU"/>
        </w:rPr>
        <w:t xml:space="preserve"> (2- 3 человека). В этом случае курсовой проект предполагает наличие общей цели, </w:t>
      </w:r>
      <w:r w:rsidRPr="00F778A7">
        <w:rPr>
          <w:rFonts w:ascii="Times New Roman" w:eastAsia="Times New Roman" w:hAnsi="Times New Roman"/>
          <w:color w:val="333333"/>
          <w:sz w:val="24"/>
          <w:szCs w:val="24"/>
          <w:lang w:eastAsia="ru-RU"/>
        </w:rPr>
        <w:t>согласованность методов и способов деятельности, направлен на достижение общего результата по решению проблемы, значимой для участников проекта, работодателей и заказчиков.</w:t>
      </w:r>
    </w:p>
    <w:p w:rsidR="00F778A7" w:rsidRPr="00F778A7" w:rsidRDefault="00F778A7" w:rsidP="00F778A7">
      <w:pPr>
        <w:spacing w:after="0"/>
        <w:ind w:firstLine="709"/>
        <w:rPr>
          <w:rFonts w:ascii="Times New Roman" w:eastAsia="Times New Roman" w:hAnsi="Times New Roman"/>
          <w:color w:val="333333"/>
          <w:sz w:val="24"/>
          <w:szCs w:val="24"/>
          <w:lang w:eastAsia="ru-RU"/>
        </w:rPr>
      </w:pPr>
      <w:r w:rsidRPr="00F778A7">
        <w:rPr>
          <w:rFonts w:ascii="Times New Roman" w:eastAsia="Times New Roman" w:hAnsi="Times New Roman"/>
          <w:color w:val="333333"/>
          <w:sz w:val="24"/>
          <w:szCs w:val="24"/>
          <w:lang w:eastAsia="ru-RU"/>
        </w:rPr>
        <w:t>В проекте должны быть выделены следующие структурные компоненты:</w:t>
      </w:r>
    </w:p>
    <w:p w:rsidR="00F778A7" w:rsidRPr="00F778A7" w:rsidRDefault="00F778A7" w:rsidP="00F778A7">
      <w:pPr>
        <w:spacing w:after="0"/>
        <w:ind w:firstLine="709"/>
        <w:rPr>
          <w:rFonts w:ascii="Times New Roman" w:eastAsia="Times New Roman" w:hAnsi="Times New Roman"/>
          <w:color w:val="333333"/>
          <w:sz w:val="24"/>
          <w:szCs w:val="24"/>
          <w:lang w:eastAsia="ru-RU"/>
        </w:rPr>
      </w:pPr>
      <w:r w:rsidRPr="00F778A7">
        <w:rPr>
          <w:rFonts w:ascii="Times New Roman" w:eastAsia="Times New Roman" w:hAnsi="Times New Roman"/>
          <w:color w:val="333333"/>
          <w:sz w:val="24"/>
          <w:szCs w:val="24"/>
          <w:lang w:eastAsia="ru-RU"/>
        </w:rPr>
        <w:t>1) Титульный лист.</w:t>
      </w:r>
    </w:p>
    <w:p w:rsidR="00F778A7" w:rsidRPr="00F778A7" w:rsidRDefault="00F778A7" w:rsidP="00F778A7">
      <w:pPr>
        <w:spacing w:after="0"/>
        <w:ind w:firstLine="709"/>
        <w:rPr>
          <w:rFonts w:ascii="Times New Roman" w:eastAsia="Times New Roman" w:hAnsi="Times New Roman"/>
          <w:color w:val="333333"/>
          <w:sz w:val="24"/>
          <w:szCs w:val="24"/>
          <w:lang w:eastAsia="ru-RU"/>
        </w:rPr>
      </w:pPr>
      <w:r w:rsidRPr="00F778A7">
        <w:rPr>
          <w:rFonts w:ascii="Times New Roman" w:eastAsia="Times New Roman" w:hAnsi="Times New Roman"/>
          <w:color w:val="333333"/>
          <w:sz w:val="24"/>
          <w:szCs w:val="24"/>
          <w:lang w:eastAsia="ru-RU"/>
        </w:rPr>
        <w:t>2) План работы над проектом.</w:t>
      </w:r>
    </w:p>
    <w:p w:rsidR="00F778A7" w:rsidRPr="00F778A7" w:rsidRDefault="00F778A7" w:rsidP="00F778A7">
      <w:pPr>
        <w:spacing w:after="0"/>
        <w:ind w:firstLine="709"/>
        <w:rPr>
          <w:rFonts w:ascii="Times New Roman" w:eastAsia="Times New Roman" w:hAnsi="Times New Roman"/>
          <w:color w:val="333333"/>
          <w:sz w:val="24"/>
          <w:szCs w:val="24"/>
          <w:lang w:eastAsia="ru-RU"/>
        </w:rPr>
      </w:pPr>
      <w:r w:rsidRPr="00F778A7">
        <w:rPr>
          <w:rFonts w:ascii="Times New Roman" w:eastAsia="Times New Roman" w:hAnsi="Times New Roman"/>
          <w:color w:val="333333"/>
          <w:sz w:val="24"/>
          <w:szCs w:val="24"/>
          <w:lang w:eastAsia="ru-RU"/>
        </w:rPr>
        <w:t>3)Введение, в котором приводится обоснование актуальности проекта, формулируются цели и задачи.</w:t>
      </w:r>
    </w:p>
    <w:p w:rsidR="00F778A7" w:rsidRPr="00F778A7" w:rsidRDefault="00F778A7" w:rsidP="00F778A7">
      <w:pPr>
        <w:spacing w:after="0"/>
        <w:ind w:firstLine="709"/>
        <w:rPr>
          <w:rFonts w:ascii="Times New Roman" w:eastAsia="Times New Roman" w:hAnsi="Times New Roman"/>
          <w:color w:val="333333"/>
          <w:sz w:val="24"/>
          <w:szCs w:val="24"/>
          <w:lang w:eastAsia="ru-RU"/>
        </w:rPr>
      </w:pPr>
      <w:r w:rsidRPr="00F778A7">
        <w:rPr>
          <w:rFonts w:ascii="Times New Roman" w:eastAsia="Times New Roman" w:hAnsi="Times New Roman"/>
          <w:color w:val="333333"/>
          <w:sz w:val="24"/>
          <w:szCs w:val="24"/>
          <w:lang w:eastAsia="ru-RU"/>
        </w:rPr>
        <w:t xml:space="preserve">4) Текстовое изложение материала представляется в соответствии с блоками решаемых задач. В текстовом материале каждого блока необходимо указать ссылки на </w:t>
      </w:r>
      <w:r w:rsidRPr="00F778A7">
        <w:rPr>
          <w:rFonts w:ascii="Times New Roman" w:eastAsia="Times New Roman" w:hAnsi="Times New Roman"/>
          <w:color w:val="333333"/>
          <w:sz w:val="24"/>
          <w:szCs w:val="24"/>
          <w:lang w:eastAsia="ru-RU"/>
        </w:rPr>
        <w:lastRenderedPageBreak/>
        <w:t>используемые источники, в том числе и на учреждения, в которых собиралась необходимая информация. В выводах по каждому блоку желательно высказать авторскую позицию и привести комментарии по исследуемой проблеме.</w:t>
      </w:r>
    </w:p>
    <w:p w:rsidR="00F778A7" w:rsidRPr="00F778A7" w:rsidRDefault="00F778A7" w:rsidP="00F778A7">
      <w:pPr>
        <w:spacing w:after="0"/>
        <w:ind w:firstLine="709"/>
        <w:rPr>
          <w:rFonts w:ascii="Times New Roman" w:eastAsia="Times New Roman" w:hAnsi="Times New Roman"/>
          <w:color w:val="333333"/>
          <w:sz w:val="24"/>
          <w:szCs w:val="24"/>
          <w:lang w:eastAsia="ru-RU"/>
        </w:rPr>
      </w:pPr>
      <w:r w:rsidRPr="00F778A7">
        <w:rPr>
          <w:rFonts w:ascii="Times New Roman" w:eastAsia="Times New Roman" w:hAnsi="Times New Roman"/>
          <w:color w:val="333333"/>
          <w:sz w:val="24"/>
          <w:szCs w:val="24"/>
          <w:lang w:eastAsia="ru-RU"/>
        </w:rPr>
        <w:t>5) Заключение.</w:t>
      </w:r>
    </w:p>
    <w:p w:rsidR="00F778A7" w:rsidRPr="00F778A7" w:rsidRDefault="00F778A7" w:rsidP="00F778A7">
      <w:pPr>
        <w:spacing w:after="0"/>
        <w:ind w:firstLine="709"/>
        <w:rPr>
          <w:rFonts w:ascii="Times New Roman" w:eastAsia="Times New Roman" w:hAnsi="Times New Roman"/>
          <w:color w:val="333333"/>
          <w:sz w:val="24"/>
          <w:szCs w:val="24"/>
          <w:lang w:eastAsia="ru-RU"/>
        </w:rPr>
      </w:pPr>
      <w:r w:rsidRPr="00F778A7">
        <w:rPr>
          <w:rFonts w:ascii="Times New Roman" w:eastAsia="Times New Roman" w:hAnsi="Times New Roman"/>
          <w:color w:val="333333"/>
          <w:sz w:val="24"/>
          <w:szCs w:val="24"/>
          <w:lang w:eastAsia="ru-RU"/>
        </w:rPr>
        <w:t>6) Список используемой литературы.</w:t>
      </w:r>
    </w:p>
    <w:p w:rsidR="00F778A7" w:rsidRPr="00F778A7" w:rsidRDefault="00F778A7" w:rsidP="00F778A7">
      <w:pPr>
        <w:shd w:val="clear" w:color="auto" w:fill="FFFFFF"/>
        <w:spacing w:after="0"/>
        <w:ind w:firstLine="709"/>
        <w:rPr>
          <w:rFonts w:ascii="Times New Roman" w:hAnsi="Times New Roman"/>
          <w:sz w:val="24"/>
          <w:szCs w:val="24"/>
        </w:rPr>
      </w:pPr>
      <w:r w:rsidRPr="00F778A7">
        <w:rPr>
          <w:rFonts w:ascii="Times New Roman" w:hAnsi="Times New Roman"/>
          <w:iCs/>
          <w:sz w:val="24"/>
          <w:szCs w:val="24"/>
        </w:rPr>
        <w:t xml:space="preserve">К выполнению </w:t>
      </w:r>
      <w:r w:rsidRPr="00F778A7">
        <w:rPr>
          <w:rFonts w:ascii="Times New Roman" w:hAnsi="Times New Roman"/>
          <w:sz w:val="24"/>
          <w:szCs w:val="24"/>
        </w:rPr>
        <w:t>курсового проекта предъявляются следующие требования</w:t>
      </w:r>
      <w:r w:rsidRPr="00F778A7">
        <w:rPr>
          <w:rFonts w:ascii="Times New Roman" w:hAnsi="Times New Roman"/>
          <w:iCs/>
          <w:sz w:val="24"/>
          <w:szCs w:val="24"/>
        </w:rPr>
        <w:t>:</w:t>
      </w:r>
    </w:p>
    <w:p w:rsidR="00F778A7" w:rsidRPr="00F778A7" w:rsidRDefault="00F778A7" w:rsidP="00F778A7">
      <w:pPr>
        <w:numPr>
          <w:ilvl w:val="0"/>
          <w:numId w:val="12"/>
        </w:numPr>
        <w:shd w:val="clear" w:color="auto" w:fill="FFFFFF"/>
        <w:tabs>
          <w:tab w:val="left" w:pos="993"/>
        </w:tabs>
        <w:spacing w:after="0"/>
        <w:ind w:left="0" w:firstLine="709"/>
        <w:contextualSpacing/>
        <w:jc w:val="both"/>
        <w:rPr>
          <w:rFonts w:ascii="Times New Roman" w:hAnsi="Times New Roman"/>
          <w:sz w:val="24"/>
          <w:szCs w:val="24"/>
          <w:lang w:eastAsia="ru-RU"/>
        </w:rPr>
      </w:pPr>
      <w:r w:rsidRPr="00F778A7">
        <w:rPr>
          <w:rFonts w:ascii="Times New Roman" w:hAnsi="Times New Roman"/>
          <w:sz w:val="24"/>
          <w:szCs w:val="24"/>
          <w:lang w:eastAsia="ru-RU"/>
        </w:rPr>
        <w:t>Содержание работы должно соответствовать теме и ее плану.</w:t>
      </w:r>
    </w:p>
    <w:p w:rsidR="00F778A7" w:rsidRPr="00F778A7" w:rsidRDefault="00F778A7" w:rsidP="00F778A7">
      <w:pPr>
        <w:numPr>
          <w:ilvl w:val="0"/>
          <w:numId w:val="12"/>
        </w:numPr>
        <w:shd w:val="clear" w:color="auto" w:fill="FFFFFF"/>
        <w:tabs>
          <w:tab w:val="left" w:pos="993"/>
        </w:tabs>
        <w:spacing w:after="0"/>
        <w:ind w:left="0" w:firstLine="709"/>
        <w:contextualSpacing/>
        <w:jc w:val="both"/>
        <w:rPr>
          <w:rFonts w:ascii="Times New Roman" w:hAnsi="Times New Roman"/>
          <w:sz w:val="24"/>
          <w:szCs w:val="24"/>
          <w:lang w:eastAsia="ru-RU"/>
        </w:rPr>
      </w:pPr>
      <w:r w:rsidRPr="00F778A7">
        <w:rPr>
          <w:rFonts w:ascii="Times New Roman" w:hAnsi="Times New Roman"/>
          <w:sz w:val="24"/>
          <w:szCs w:val="24"/>
          <w:lang w:eastAsia="ru-RU"/>
        </w:rPr>
        <w:t>Текст работы должен отражать авторскую позицию по проблеме.</w:t>
      </w:r>
    </w:p>
    <w:p w:rsidR="00F778A7" w:rsidRPr="00F778A7" w:rsidRDefault="00F778A7" w:rsidP="00F778A7">
      <w:pPr>
        <w:numPr>
          <w:ilvl w:val="0"/>
          <w:numId w:val="12"/>
        </w:numPr>
        <w:shd w:val="clear" w:color="auto" w:fill="FFFFFF"/>
        <w:tabs>
          <w:tab w:val="left" w:pos="993"/>
        </w:tabs>
        <w:spacing w:after="0"/>
        <w:ind w:left="0" w:firstLine="709"/>
        <w:contextualSpacing/>
        <w:jc w:val="both"/>
        <w:rPr>
          <w:rFonts w:ascii="Times New Roman" w:hAnsi="Times New Roman"/>
          <w:sz w:val="24"/>
          <w:szCs w:val="24"/>
          <w:lang w:eastAsia="ru-RU"/>
        </w:rPr>
      </w:pPr>
      <w:r w:rsidRPr="00F778A7">
        <w:rPr>
          <w:rFonts w:ascii="Times New Roman" w:hAnsi="Times New Roman"/>
          <w:sz w:val="24"/>
          <w:szCs w:val="24"/>
          <w:lang w:eastAsia="ru-RU"/>
        </w:rPr>
        <w:t>При подготовке проекта должно быть использовано не менее 15-20 источников (желательно, разных видов, в том числе Интернет-ресурс).</w:t>
      </w:r>
    </w:p>
    <w:p w:rsidR="00F778A7" w:rsidRPr="00F778A7" w:rsidRDefault="00F778A7" w:rsidP="00F778A7">
      <w:pPr>
        <w:numPr>
          <w:ilvl w:val="0"/>
          <w:numId w:val="12"/>
        </w:numPr>
        <w:shd w:val="clear" w:color="auto" w:fill="FFFFFF"/>
        <w:tabs>
          <w:tab w:val="left" w:pos="993"/>
        </w:tabs>
        <w:spacing w:after="0"/>
        <w:ind w:left="0" w:firstLine="709"/>
        <w:contextualSpacing/>
        <w:jc w:val="both"/>
        <w:rPr>
          <w:rFonts w:ascii="Times New Roman" w:hAnsi="Times New Roman"/>
          <w:sz w:val="24"/>
          <w:szCs w:val="24"/>
          <w:lang w:eastAsia="ru-RU"/>
        </w:rPr>
      </w:pPr>
      <w:r w:rsidRPr="00F778A7">
        <w:rPr>
          <w:rFonts w:ascii="Times New Roman" w:hAnsi="Times New Roman"/>
          <w:sz w:val="24"/>
          <w:szCs w:val="24"/>
          <w:lang w:eastAsia="ru-RU"/>
        </w:rPr>
        <w:t>Текст работы необходимо излагать лаконичным научным языком.</w:t>
      </w:r>
    </w:p>
    <w:p w:rsidR="00F778A7" w:rsidRPr="00F778A7" w:rsidRDefault="00F778A7" w:rsidP="00F778A7">
      <w:pPr>
        <w:numPr>
          <w:ilvl w:val="0"/>
          <w:numId w:val="12"/>
        </w:numPr>
        <w:shd w:val="clear" w:color="auto" w:fill="FFFFFF"/>
        <w:tabs>
          <w:tab w:val="left" w:pos="993"/>
        </w:tabs>
        <w:spacing w:after="0"/>
        <w:ind w:left="0" w:firstLine="709"/>
        <w:contextualSpacing/>
        <w:jc w:val="both"/>
        <w:rPr>
          <w:rFonts w:ascii="Times New Roman" w:hAnsi="Times New Roman"/>
          <w:sz w:val="24"/>
          <w:szCs w:val="24"/>
          <w:lang w:eastAsia="ru-RU"/>
        </w:rPr>
      </w:pPr>
      <w:r w:rsidRPr="00F778A7">
        <w:rPr>
          <w:rFonts w:ascii="Times New Roman" w:hAnsi="Times New Roman"/>
          <w:sz w:val="24"/>
          <w:szCs w:val="24"/>
          <w:lang w:eastAsia="ru-RU"/>
        </w:rPr>
        <w:t xml:space="preserve">При первом применении новых терминов необходимо объяснение их значений. </w:t>
      </w:r>
    </w:p>
    <w:p w:rsidR="00F778A7" w:rsidRPr="00F778A7" w:rsidRDefault="00F778A7" w:rsidP="00F778A7">
      <w:pPr>
        <w:numPr>
          <w:ilvl w:val="0"/>
          <w:numId w:val="12"/>
        </w:numPr>
        <w:shd w:val="clear" w:color="auto" w:fill="FFFFFF"/>
        <w:tabs>
          <w:tab w:val="left" w:pos="993"/>
        </w:tabs>
        <w:spacing w:after="0"/>
        <w:ind w:left="0" w:firstLine="709"/>
        <w:contextualSpacing/>
        <w:jc w:val="both"/>
        <w:rPr>
          <w:rFonts w:ascii="Times New Roman" w:hAnsi="Times New Roman"/>
          <w:sz w:val="24"/>
          <w:szCs w:val="24"/>
          <w:lang w:eastAsia="ru-RU"/>
        </w:rPr>
      </w:pPr>
      <w:r w:rsidRPr="00F778A7">
        <w:rPr>
          <w:rFonts w:ascii="Times New Roman" w:hAnsi="Times New Roman"/>
          <w:sz w:val="24"/>
          <w:szCs w:val="24"/>
          <w:lang w:eastAsia="ru-RU"/>
        </w:rPr>
        <w:t>Работа должна быть оформлена в соответствии с требованиями ГОСТ.</w:t>
      </w:r>
    </w:p>
    <w:p w:rsidR="00F778A7" w:rsidRPr="00F778A7" w:rsidRDefault="00F778A7" w:rsidP="00F778A7">
      <w:pPr>
        <w:tabs>
          <w:tab w:val="right" w:pos="1276"/>
        </w:tabs>
        <w:spacing w:after="0"/>
        <w:ind w:left="1069"/>
        <w:jc w:val="both"/>
        <w:rPr>
          <w:rFonts w:ascii="Times New Roman" w:hAnsi="Times New Roman"/>
          <w:i/>
          <w:sz w:val="24"/>
          <w:szCs w:val="24"/>
        </w:rPr>
      </w:pPr>
      <w:r w:rsidRPr="00F778A7">
        <w:rPr>
          <w:rFonts w:ascii="Times New Roman" w:hAnsi="Times New Roman"/>
          <w:i/>
          <w:sz w:val="24"/>
          <w:szCs w:val="24"/>
        </w:rPr>
        <w:t>Оценка производится на основании следующих критериев.</w:t>
      </w:r>
    </w:p>
    <w:p w:rsidR="00F778A7" w:rsidRPr="00F778A7" w:rsidRDefault="00F778A7" w:rsidP="00F778A7">
      <w:pPr>
        <w:spacing w:after="0" w:line="240" w:lineRule="auto"/>
        <w:outlineLvl w:val="2"/>
        <w:rPr>
          <w:rFonts w:ascii="Times New Roman" w:eastAsia="Times New Roman" w:hAnsi="Times New Roman"/>
          <w:b/>
          <w:color w:val="333333"/>
          <w:sz w:val="24"/>
          <w:szCs w:val="24"/>
          <w:lang w:eastAsia="ru-RU"/>
        </w:rPr>
      </w:pPr>
      <w:r w:rsidRPr="00F778A7">
        <w:rPr>
          <w:rFonts w:ascii="Times New Roman" w:eastAsia="Times New Roman" w:hAnsi="Times New Roman"/>
          <w:b/>
          <w:color w:val="333333"/>
          <w:sz w:val="24"/>
          <w:szCs w:val="24"/>
          <w:lang w:eastAsia="ru-RU"/>
        </w:rPr>
        <w:t>Критерии оценивания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8519"/>
        <w:gridCol w:w="1052"/>
      </w:tblGrid>
      <w:tr w:rsidR="00F778A7" w:rsidRPr="00F778A7" w:rsidTr="006E032B">
        <w:tc>
          <w:tcPr>
            <w:tcW w:w="8582" w:type="dxa"/>
            <w:shd w:val="clear" w:color="auto" w:fill="auto"/>
          </w:tcPr>
          <w:p w:rsidR="00F778A7" w:rsidRPr="00F778A7" w:rsidRDefault="00F778A7" w:rsidP="006E032B">
            <w:pPr>
              <w:spacing w:after="12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333333"/>
                <w:sz w:val="21"/>
                <w:szCs w:val="21"/>
                <w:lang w:eastAsia="ru-RU"/>
              </w:rPr>
            </w:pPr>
            <w:r w:rsidRPr="00F778A7">
              <w:rPr>
                <w:rFonts w:ascii="Times New Roman" w:eastAsia="Times New Roman" w:hAnsi="Times New Roman"/>
                <w:b/>
                <w:bCs/>
                <w:color w:val="333333"/>
                <w:sz w:val="21"/>
                <w:szCs w:val="21"/>
                <w:lang w:eastAsia="ru-RU"/>
              </w:rPr>
              <w:t>Алгоритм оценивания</w:t>
            </w:r>
          </w:p>
        </w:tc>
        <w:tc>
          <w:tcPr>
            <w:tcW w:w="989" w:type="dxa"/>
            <w:shd w:val="clear" w:color="auto" w:fill="auto"/>
          </w:tcPr>
          <w:p w:rsidR="00F778A7" w:rsidRPr="00F778A7" w:rsidRDefault="00F778A7" w:rsidP="006E032B">
            <w:pPr>
              <w:spacing w:after="12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333333"/>
                <w:sz w:val="21"/>
                <w:szCs w:val="21"/>
                <w:lang w:eastAsia="ru-RU"/>
              </w:rPr>
            </w:pPr>
            <w:r w:rsidRPr="00F778A7">
              <w:rPr>
                <w:rFonts w:ascii="Times New Roman" w:eastAsia="Times New Roman" w:hAnsi="Times New Roman"/>
                <w:b/>
                <w:bCs/>
                <w:color w:val="333333"/>
                <w:sz w:val="21"/>
                <w:szCs w:val="21"/>
                <w:lang w:eastAsia="ru-RU"/>
              </w:rPr>
              <w:t>Оценка</w:t>
            </w:r>
          </w:p>
          <w:p w:rsidR="00F778A7" w:rsidRPr="00F778A7" w:rsidRDefault="00F778A7" w:rsidP="006E032B">
            <w:pPr>
              <w:spacing w:after="120" w:line="240" w:lineRule="auto"/>
              <w:rPr>
                <w:rFonts w:ascii="Times New Roman" w:eastAsia="Times New Roman" w:hAnsi="Times New Roman"/>
                <w:b/>
                <w:bCs/>
                <w:color w:val="333333"/>
                <w:sz w:val="18"/>
                <w:szCs w:val="18"/>
                <w:lang w:eastAsia="ru-RU"/>
              </w:rPr>
            </w:pPr>
            <w:r w:rsidRPr="00F778A7">
              <w:rPr>
                <w:rFonts w:ascii="Times New Roman" w:eastAsia="Times New Roman" w:hAnsi="Times New Roman"/>
                <w:b/>
                <w:bCs/>
                <w:color w:val="333333"/>
                <w:sz w:val="18"/>
                <w:szCs w:val="18"/>
                <w:lang w:eastAsia="ru-RU"/>
              </w:rPr>
              <w:t xml:space="preserve">Минимум - максимум </w:t>
            </w:r>
          </w:p>
        </w:tc>
      </w:tr>
      <w:tr w:rsidR="00F778A7" w:rsidRPr="00F778A7" w:rsidTr="006E032B">
        <w:tc>
          <w:tcPr>
            <w:tcW w:w="8582" w:type="dxa"/>
            <w:shd w:val="clear" w:color="auto" w:fill="auto"/>
          </w:tcPr>
          <w:p w:rsidR="00F778A7" w:rsidRPr="00F778A7" w:rsidRDefault="00F778A7" w:rsidP="006E032B">
            <w:pPr>
              <w:spacing w:after="120" w:line="240" w:lineRule="auto"/>
              <w:rPr>
                <w:rFonts w:ascii="Times New Roman" w:eastAsia="Times New Roman" w:hAnsi="Times New Roman"/>
                <w:color w:val="333333"/>
                <w:sz w:val="24"/>
                <w:szCs w:val="24"/>
                <w:lang w:eastAsia="ru-RU"/>
              </w:rPr>
            </w:pPr>
            <w:r w:rsidRPr="00F778A7">
              <w:rPr>
                <w:rFonts w:ascii="Times New Roman" w:eastAsia="Times New Roman" w:hAnsi="Times New Roman"/>
                <w:color w:val="333333"/>
                <w:sz w:val="24"/>
                <w:szCs w:val="24"/>
                <w:lang w:eastAsia="ru-RU"/>
              </w:rPr>
              <w:t xml:space="preserve">1. Владение методологическим аппаратом проектной деятельности: </w:t>
            </w:r>
          </w:p>
        </w:tc>
        <w:tc>
          <w:tcPr>
            <w:tcW w:w="989" w:type="dxa"/>
            <w:shd w:val="clear" w:color="auto" w:fill="auto"/>
          </w:tcPr>
          <w:p w:rsidR="00F778A7" w:rsidRPr="00F778A7" w:rsidRDefault="00F778A7" w:rsidP="006E032B">
            <w:pPr>
              <w:spacing w:after="120" w:line="240" w:lineRule="auto"/>
              <w:jc w:val="center"/>
              <w:rPr>
                <w:rFonts w:ascii="Times New Roman" w:eastAsia="Times New Roman" w:hAnsi="Times New Roman"/>
                <w:b/>
                <w:color w:val="333333"/>
                <w:sz w:val="24"/>
                <w:szCs w:val="24"/>
                <w:lang w:eastAsia="ru-RU"/>
              </w:rPr>
            </w:pPr>
            <w:r w:rsidRPr="00F778A7">
              <w:rPr>
                <w:rFonts w:ascii="Times New Roman" w:eastAsia="Times New Roman" w:hAnsi="Times New Roman"/>
                <w:b/>
                <w:color w:val="333333"/>
                <w:sz w:val="24"/>
                <w:szCs w:val="24"/>
                <w:lang w:eastAsia="ru-RU"/>
              </w:rPr>
              <w:t>5-10</w:t>
            </w:r>
          </w:p>
        </w:tc>
      </w:tr>
      <w:tr w:rsidR="00F778A7" w:rsidRPr="00F778A7" w:rsidTr="006E032B">
        <w:tc>
          <w:tcPr>
            <w:tcW w:w="8582" w:type="dxa"/>
            <w:shd w:val="clear" w:color="auto" w:fill="auto"/>
          </w:tcPr>
          <w:p w:rsidR="00F778A7" w:rsidRPr="00F778A7" w:rsidRDefault="00F778A7" w:rsidP="006E032B">
            <w:pPr>
              <w:spacing w:after="120" w:line="240" w:lineRule="auto"/>
              <w:rPr>
                <w:rFonts w:ascii="Times New Roman" w:eastAsia="Times New Roman" w:hAnsi="Times New Roman"/>
                <w:color w:val="333333"/>
                <w:sz w:val="24"/>
                <w:szCs w:val="24"/>
                <w:lang w:eastAsia="ru-RU"/>
              </w:rPr>
            </w:pPr>
            <w:r w:rsidRPr="00F778A7">
              <w:rPr>
                <w:rFonts w:ascii="Times New Roman" w:eastAsia="Times New Roman" w:hAnsi="Times New Roman"/>
                <w:color w:val="333333"/>
                <w:sz w:val="24"/>
                <w:szCs w:val="24"/>
                <w:lang w:eastAsia="ru-RU"/>
              </w:rPr>
              <w:t>- обоснование актуальности поставленной проблемы</w:t>
            </w:r>
          </w:p>
        </w:tc>
        <w:tc>
          <w:tcPr>
            <w:tcW w:w="989" w:type="dxa"/>
            <w:shd w:val="clear" w:color="auto" w:fill="auto"/>
          </w:tcPr>
          <w:p w:rsidR="00F778A7" w:rsidRPr="00F778A7" w:rsidRDefault="00F778A7" w:rsidP="006E032B">
            <w:pPr>
              <w:spacing w:after="120" w:line="240" w:lineRule="auto"/>
              <w:jc w:val="center"/>
              <w:rPr>
                <w:rFonts w:ascii="Times New Roman" w:eastAsia="Times New Roman" w:hAnsi="Times New Roman"/>
                <w:b/>
                <w:color w:val="333333"/>
                <w:sz w:val="24"/>
                <w:szCs w:val="24"/>
                <w:lang w:eastAsia="ru-RU"/>
              </w:rPr>
            </w:pPr>
          </w:p>
        </w:tc>
      </w:tr>
      <w:tr w:rsidR="00F778A7" w:rsidRPr="00F778A7" w:rsidTr="006E032B">
        <w:tc>
          <w:tcPr>
            <w:tcW w:w="8582" w:type="dxa"/>
            <w:shd w:val="clear" w:color="auto" w:fill="auto"/>
          </w:tcPr>
          <w:p w:rsidR="00F778A7" w:rsidRPr="00F778A7" w:rsidRDefault="00F778A7" w:rsidP="006E032B">
            <w:pPr>
              <w:spacing w:after="120" w:line="240" w:lineRule="auto"/>
              <w:rPr>
                <w:rFonts w:ascii="Times New Roman" w:eastAsia="Times New Roman" w:hAnsi="Times New Roman"/>
                <w:color w:val="333333"/>
                <w:sz w:val="24"/>
                <w:szCs w:val="24"/>
                <w:lang w:eastAsia="ru-RU"/>
              </w:rPr>
            </w:pPr>
            <w:r w:rsidRPr="00F778A7">
              <w:rPr>
                <w:rFonts w:ascii="Times New Roman" w:eastAsia="Times New Roman" w:hAnsi="Times New Roman"/>
                <w:color w:val="333333"/>
                <w:sz w:val="24"/>
                <w:szCs w:val="24"/>
                <w:lang w:eastAsia="ru-RU"/>
              </w:rPr>
              <w:t>- корректность формулировки целей и задач проекта</w:t>
            </w:r>
          </w:p>
        </w:tc>
        <w:tc>
          <w:tcPr>
            <w:tcW w:w="989" w:type="dxa"/>
            <w:shd w:val="clear" w:color="auto" w:fill="auto"/>
          </w:tcPr>
          <w:p w:rsidR="00F778A7" w:rsidRPr="00F778A7" w:rsidRDefault="00F778A7" w:rsidP="006E032B">
            <w:pPr>
              <w:spacing w:after="120" w:line="240" w:lineRule="auto"/>
              <w:jc w:val="center"/>
              <w:rPr>
                <w:rFonts w:ascii="Times New Roman" w:eastAsia="Times New Roman" w:hAnsi="Times New Roman"/>
                <w:b/>
                <w:color w:val="333333"/>
                <w:sz w:val="24"/>
                <w:szCs w:val="24"/>
                <w:lang w:eastAsia="ru-RU"/>
              </w:rPr>
            </w:pPr>
          </w:p>
        </w:tc>
      </w:tr>
      <w:tr w:rsidR="00F778A7" w:rsidRPr="00F778A7" w:rsidTr="006E032B">
        <w:tc>
          <w:tcPr>
            <w:tcW w:w="8582" w:type="dxa"/>
            <w:shd w:val="clear" w:color="auto" w:fill="auto"/>
          </w:tcPr>
          <w:p w:rsidR="00F778A7" w:rsidRPr="00F778A7" w:rsidRDefault="00F778A7" w:rsidP="006E032B">
            <w:pPr>
              <w:spacing w:after="120" w:line="240" w:lineRule="auto"/>
              <w:rPr>
                <w:rFonts w:ascii="Times New Roman" w:eastAsia="Times New Roman" w:hAnsi="Times New Roman"/>
                <w:color w:val="333333"/>
                <w:sz w:val="24"/>
                <w:szCs w:val="24"/>
                <w:lang w:eastAsia="ru-RU"/>
              </w:rPr>
            </w:pPr>
            <w:r w:rsidRPr="00F778A7">
              <w:rPr>
                <w:rFonts w:ascii="Times New Roman" w:eastAsia="Times New Roman" w:hAnsi="Times New Roman"/>
                <w:color w:val="333333"/>
                <w:sz w:val="24"/>
                <w:szCs w:val="24"/>
                <w:lang w:eastAsia="ru-RU"/>
              </w:rPr>
              <w:t>- обоснование теоретической и/или практической значимости результатов исследования</w:t>
            </w:r>
          </w:p>
        </w:tc>
        <w:tc>
          <w:tcPr>
            <w:tcW w:w="989" w:type="dxa"/>
            <w:shd w:val="clear" w:color="auto" w:fill="auto"/>
          </w:tcPr>
          <w:p w:rsidR="00F778A7" w:rsidRPr="00F778A7" w:rsidRDefault="00F778A7" w:rsidP="006E032B">
            <w:pPr>
              <w:spacing w:after="120" w:line="240" w:lineRule="auto"/>
              <w:jc w:val="center"/>
              <w:rPr>
                <w:rFonts w:ascii="Times New Roman" w:eastAsia="Times New Roman" w:hAnsi="Times New Roman"/>
                <w:b/>
                <w:color w:val="333333"/>
                <w:sz w:val="24"/>
                <w:szCs w:val="24"/>
                <w:lang w:eastAsia="ru-RU"/>
              </w:rPr>
            </w:pPr>
          </w:p>
        </w:tc>
      </w:tr>
      <w:tr w:rsidR="00F778A7" w:rsidRPr="00F778A7" w:rsidTr="006E032B">
        <w:tc>
          <w:tcPr>
            <w:tcW w:w="8582" w:type="dxa"/>
            <w:shd w:val="clear" w:color="auto" w:fill="auto"/>
          </w:tcPr>
          <w:p w:rsidR="00F778A7" w:rsidRPr="00F778A7" w:rsidRDefault="00F778A7" w:rsidP="006E032B">
            <w:pPr>
              <w:spacing w:after="120" w:line="240" w:lineRule="auto"/>
              <w:rPr>
                <w:rFonts w:ascii="Times New Roman" w:eastAsia="Times New Roman" w:hAnsi="Times New Roman"/>
                <w:color w:val="333333"/>
                <w:sz w:val="24"/>
                <w:szCs w:val="24"/>
                <w:lang w:eastAsia="ru-RU"/>
              </w:rPr>
            </w:pPr>
            <w:r w:rsidRPr="00F778A7">
              <w:rPr>
                <w:rFonts w:ascii="Times New Roman" w:eastAsia="Times New Roman" w:hAnsi="Times New Roman"/>
                <w:color w:val="333333"/>
                <w:sz w:val="24"/>
                <w:szCs w:val="24"/>
                <w:lang w:eastAsia="ru-RU"/>
              </w:rPr>
              <w:t xml:space="preserve">2. Качество содержания проектной работы:* </w:t>
            </w:r>
          </w:p>
        </w:tc>
        <w:tc>
          <w:tcPr>
            <w:tcW w:w="989" w:type="dxa"/>
            <w:shd w:val="clear" w:color="auto" w:fill="auto"/>
          </w:tcPr>
          <w:p w:rsidR="00F778A7" w:rsidRPr="00F778A7" w:rsidRDefault="00F778A7" w:rsidP="006E032B">
            <w:pPr>
              <w:spacing w:after="120" w:line="240" w:lineRule="auto"/>
              <w:jc w:val="center"/>
              <w:rPr>
                <w:rFonts w:ascii="Times New Roman" w:eastAsia="Times New Roman" w:hAnsi="Times New Roman"/>
                <w:b/>
                <w:color w:val="333333"/>
                <w:sz w:val="24"/>
                <w:szCs w:val="24"/>
                <w:lang w:eastAsia="ru-RU"/>
              </w:rPr>
            </w:pPr>
            <w:r w:rsidRPr="00F778A7">
              <w:rPr>
                <w:rFonts w:ascii="Times New Roman" w:eastAsia="Times New Roman" w:hAnsi="Times New Roman"/>
                <w:b/>
                <w:color w:val="333333"/>
                <w:sz w:val="24"/>
                <w:szCs w:val="24"/>
                <w:lang w:eastAsia="ru-RU"/>
              </w:rPr>
              <w:t>30-50</w:t>
            </w:r>
          </w:p>
        </w:tc>
      </w:tr>
      <w:tr w:rsidR="00F778A7" w:rsidRPr="00F778A7" w:rsidTr="006E032B">
        <w:tc>
          <w:tcPr>
            <w:tcW w:w="8582" w:type="dxa"/>
            <w:shd w:val="clear" w:color="auto" w:fill="auto"/>
          </w:tcPr>
          <w:p w:rsidR="00F778A7" w:rsidRPr="00F778A7" w:rsidRDefault="00F778A7" w:rsidP="006E032B">
            <w:pPr>
              <w:spacing w:after="120" w:line="240" w:lineRule="auto"/>
              <w:rPr>
                <w:rFonts w:ascii="Times New Roman" w:eastAsia="Times New Roman" w:hAnsi="Times New Roman"/>
                <w:color w:val="333333"/>
                <w:sz w:val="24"/>
                <w:szCs w:val="24"/>
                <w:lang w:eastAsia="ru-RU"/>
              </w:rPr>
            </w:pPr>
            <w:r w:rsidRPr="006E032B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-проведен анализ и дана оценка выявленной проблемы</w:t>
            </w:r>
          </w:p>
        </w:tc>
        <w:tc>
          <w:tcPr>
            <w:tcW w:w="989" w:type="dxa"/>
            <w:shd w:val="clear" w:color="auto" w:fill="auto"/>
          </w:tcPr>
          <w:p w:rsidR="00F778A7" w:rsidRPr="00F778A7" w:rsidRDefault="00F778A7" w:rsidP="006E032B">
            <w:pPr>
              <w:spacing w:after="120" w:line="240" w:lineRule="auto"/>
              <w:jc w:val="center"/>
              <w:rPr>
                <w:rFonts w:ascii="Times New Roman" w:eastAsia="Times New Roman" w:hAnsi="Times New Roman"/>
                <w:b/>
                <w:color w:val="333333"/>
                <w:sz w:val="24"/>
                <w:szCs w:val="24"/>
                <w:lang w:eastAsia="ru-RU"/>
              </w:rPr>
            </w:pPr>
          </w:p>
        </w:tc>
      </w:tr>
      <w:tr w:rsidR="00F778A7" w:rsidRPr="00F778A7" w:rsidTr="006E032B">
        <w:tc>
          <w:tcPr>
            <w:tcW w:w="8582" w:type="dxa"/>
            <w:shd w:val="clear" w:color="auto" w:fill="auto"/>
          </w:tcPr>
          <w:p w:rsidR="00F778A7" w:rsidRPr="006E032B" w:rsidRDefault="00F778A7" w:rsidP="006E032B">
            <w:pPr>
              <w:spacing w:after="12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E032B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-обоснованы основные этапы выполнения проекта</w:t>
            </w:r>
          </w:p>
        </w:tc>
        <w:tc>
          <w:tcPr>
            <w:tcW w:w="989" w:type="dxa"/>
            <w:shd w:val="clear" w:color="auto" w:fill="auto"/>
          </w:tcPr>
          <w:p w:rsidR="00F778A7" w:rsidRPr="00F778A7" w:rsidRDefault="00F778A7" w:rsidP="006E032B">
            <w:pPr>
              <w:spacing w:after="120" w:line="240" w:lineRule="auto"/>
              <w:jc w:val="center"/>
              <w:rPr>
                <w:rFonts w:ascii="Times New Roman" w:eastAsia="Times New Roman" w:hAnsi="Times New Roman"/>
                <w:b/>
                <w:color w:val="333333"/>
                <w:sz w:val="24"/>
                <w:szCs w:val="24"/>
                <w:lang w:eastAsia="ru-RU"/>
              </w:rPr>
            </w:pPr>
          </w:p>
        </w:tc>
      </w:tr>
      <w:tr w:rsidR="00F778A7" w:rsidRPr="00F778A7" w:rsidTr="006E032B">
        <w:tc>
          <w:tcPr>
            <w:tcW w:w="8582" w:type="dxa"/>
            <w:shd w:val="clear" w:color="auto" w:fill="auto"/>
          </w:tcPr>
          <w:p w:rsidR="00F778A7" w:rsidRPr="006E032B" w:rsidRDefault="00F778A7" w:rsidP="006E032B">
            <w:pPr>
              <w:spacing w:after="12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E032B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 w:rsidRPr="00F778A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Pr="006E032B">
              <w:rPr>
                <w:rFonts w:ascii="Times New Roman" w:hAnsi="Times New Roman"/>
                <w:sz w:val="24"/>
                <w:szCs w:val="24"/>
                <w:lang w:eastAsia="ru-RU"/>
              </w:rPr>
              <w:t>представлена модель проекта:</w:t>
            </w:r>
            <w:r w:rsidRPr="006E032B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 xml:space="preserve"> ч</w:t>
            </w:r>
            <w:r w:rsidRPr="006E032B">
              <w:rPr>
                <w:rFonts w:ascii="Times New Roman" w:hAnsi="Times New Roman"/>
                <w:sz w:val="24"/>
                <w:szCs w:val="24"/>
                <w:lang w:eastAsia="ru-RU"/>
              </w:rPr>
              <w:t>етко выделены компоненты, иерархия, управление, структура</w:t>
            </w:r>
          </w:p>
        </w:tc>
        <w:tc>
          <w:tcPr>
            <w:tcW w:w="989" w:type="dxa"/>
            <w:shd w:val="clear" w:color="auto" w:fill="auto"/>
          </w:tcPr>
          <w:p w:rsidR="00F778A7" w:rsidRPr="00F778A7" w:rsidRDefault="00F778A7" w:rsidP="006E032B">
            <w:pPr>
              <w:spacing w:after="120" w:line="240" w:lineRule="auto"/>
              <w:jc w:val="center"/>
              <w:rPr>
                <w:rFonts w:ascii="Times New Roman" w:eastAsia="Times New Roman" w:hAnsi="Times New Roman"/>
                <w:b/>
                <w:color w:val="333333"/>
                <w:sz w:val="24"/>
                <w:szCs w:val="24"/>
                <w:lang w:eastAsia="ru-RU"/>
              </w:rPr>
            </w:pPr>
          </w:p>
        </w:tc>
      </w:tr>
      <w:tr w:rsidR="00F778A7" w:rsidRPr="00F778A7" w:rsidTr="006E032B">
        <w:tc>
          <w:tcPr>
            <w:tcW w:w="8582" w:type="dxa"/>
            <w:shd w:val="clear" w:color="auto" w:fill="auto"/>
          </w:tcPr>
          <w:p w:rsidR="00F778A7" w:rsidRPr="006E032B" w:rsidRDefault="00F778A7" w:rsidP="006E032B">
            <w:pPr>
              <w:spacing w:after="12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F778A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-выводы и результаты работы соответствуют поставленным целям, доведены до идеи (потенциальной возможности) применения на практике. (Результаты проектной работы представлены как проработка теоретических вопросов в определенной научной области)</w:t>
            </w:r>
          </w:p>
        </w:tc>
        <w:tc>
          <w:tcPr>
            <w:tcW w:w="989" w:type="dxa"/>
            <w:shd w:val="clear" w:color="auto" w:fill="auto"/>
          </w:tcPr>
          <w:p w:rsidR="00F778A7" w:rsidRPr="00F778A7" w:rsidRDefault="00F778A7" w:rsidP="006E032B">
            <w:pPr>
              <w:spacing w:after="120" w:line="240" w:lineRule="auto"/>
              <w:jc w:val="center"/>
              <w:rPr>
                <w:rFonts w:ascii="Times New Roman" w:eastAsia="Times New Roman" w:hAnsi="Times New Roman"/>
                <w:b/>
                <w:color w:val="333333"/>
                <w:sz w:val="24"/>
                <w:szCs w:val="24"/>
                <w:lang w:eastAsia="ru-RU"/>
              </w:rPr>
            </w:pPr>
          </w:p>
        </w:tc>
      </w:tr>
      <w:tr w:rsidR="00F778A7" w:rsidRPr="00F778A7" w:rsidTr="006E032B">
        <w:tc>
          <w:tcPr>
            <w:tcW w:w="8582" w:type="dxa"/>
            <w:shd w:val="clear" w:color="auto" w:fill="auto"/>
          </w:tcPr>
          <w:p w:rsidR="00F778A7" w:rsidRPr="00F778A7" w:rsidRDefault="00F778A7" w:rsidP="006E032B">
            <w:pPr>
              <w:spacing w:after="120" w:line="240" w:lineRule="auto"/>
              <w:rPr>
                <w:rFonts w:ascii="Times New Roman" w:eastAsia="Times New Roman" w:hAnsi="Times New Roman"/>
                <w:color w:val="333333"/>
                <w:sz w:val="24"/>
                <w:szCs w:val="24"/>
                <w:lang w:eastAsia="ru-RU"/>
              </w:rPr>
            </w:pPr>
            <w:r w:rsidRPr="00F778A7">
              <w:rPr>
                <w:rFonts w:ascii="Times New Roman" w:eastAsia="Times New Roman" w:hAnsi="Times New Roman"/>
                <w:color w:val="333333"/>
                <w:sz w:val="24"/>
                <w:szCs w:val="24"/>
                <w:lang w:eastAsia="ru-RU"/>
              </w:rPr>
              <w:t>- наличие перспективы развития темы проекта</w:t>
            </w:r>
          </w:p>
        </w:tc>
        <w:tc>
          <w:tcPr>
            <w:tcW w:w="989" w:type="dxa"/>
            <w:shd w:val="clear" w:color="auto" w:fill="auto"/>
          </w:tcPr>
          <w:p w:rsidR="00F778A7" w:rsidRPr="00F778A7" w:rsidRDefault="00F778A7" w:rsidP="006E032B">
            <w:pPr>
              <w:spacing w:after="120" w:line="240" w:lineRule="auto"/>
              <w:jc w:val="center"/>
              <w:rPr>
                <w:rFonts w:ascii="Times New Roman" w:eastAsia="Times New Roman" w:hAnsi="Times New Roman"/>
                <w:b/>
                <w:color w:val="333333"/>
                <w:sz w:val="24"/>
                <w:szCs w:val="24"/>
                <w:lang w:eastAsia="ru-RU"/>
              </w:rPr>
            </w:pPr>
          </w:p>
        </w:tc>
      </w:tr>
      <w:tr w:rsidR="00F778A7" w:rsidRPr="00F778A7" w:rsidTr="006E032B">
        <w:tc>
          <w:tcPr>
            <w:tcW w:w="8582" w:type="dxa"/>
            <w:shd w:val="clear" w:color="auto" w:fill="auto"/>
          </w:tcPr>
          <w:p w:rsidR="00F778A7" w:rsidRPr="00F778A7" w:rsidRDefault="00F778A7" w:rsidP="006E032B">
            <w:pPr>
              <w:spacing w:after="120" w:line="240" w:lineRule="auto"/>
              <w:rPr>
                <w:rFonts w:ascii="Times New Roman" w:eastAsia="Times New Roman" w:hAnsi="Times New Roman"/>
                <w:color w:val="333333"/>
                <w:sz w:val="24"/>
                <w:szCs w:val="24"/>
                <w:lang w:eastAsia="ru-RU"/>
              </w:rPr>
            </w:pPr>
            <w:r w:rsidRPr="00F778A7">
              <w:rPr>
                <w:rFonts w:ascii="Times New Roman" w:eastAsia="Times New Roman" w:hAnsi="Times New Roman"/>
                <w:color w:val="333333"/>
                <w:sz w:val="24"/>
                <w:szCs w:val="24"/>
                <w:lang w:eastAsia="ru-RU"/>
              </w:rPr>
              <w:t>- оригинальность, неповторимость проекта,</w:t>
            </w:r>
          </w:p>
        </w:tc>
        <w:tc>
          <w:tcPr>
            <w:tcW w:w="989" w:type="dxa"/>
            <w:shd w:val="clear" w:color="auto" w:fill="auto"/>
          </w:tcPr>
          <w:p w:rsidR="00F778A7" w:rsidRPr="00F778A7" w:rsidRDefault="00F778A7" w:rsidP="006E032B">
            <w:pPr>
              <w:spacing w:after="120" w:line="240" w:lineRule="auto"/>
              <w:jc w:val="center"/>
              <w:rPr>
                <w:rFonts w:ascii="Times New Roman" w:eastAsia="Times New Roman" w:hAnsi="Times New Roman"/>
                <w:b/>
                <w:color w:val="333333"/>
                <w:sz w:val="24"/>
                <w:szCs w:val="24"/>
                <w:lang w:eastAsia="ru-RU"/>
              </w:rPr>
            </w:pPr>
          </w:p>
        </w:tc>
      </w:tr>
      <w:tr w:rsidR="00F778A7" w:rsidRPr="00F778A7" w:rsidTr="006E032B">
        <w:tc>
          <w:tcPr>
            <w:tcW w:w="8582" w:type="dxa"/>
            <w:shd w:val="clear" w:color="auto" w:fill="auto"/>
          </w:tcPr>
          <w:p w:rsidR="00F778A7" w:rsidRPr="00F778A7" w:rsidRDefault="00F778A7" w:rsidP="006E032B">
            <w:pPr>
              <w:spacing w:after="120" w:line="240" w:lineRule="auto"/>
              <w:rPr>
                <w:rFonts w:ascii="Times New Roman" w:eastAsia="Times New Roman" w:hAnsi="Times New Roman"/>
                <w:color w:val="333333"/>
                <w:sz w:val="24"/>
                <w:szCs w:val="24"/>
                <w:lang w:eastAsia="ru-RU"/>
              </w:rPr>
            </w:pPr>
            <w:r w:rsidRPr="00F778A7">
              <w:rPr>
                <w:rFonts w:ascii="Times New Roman" w:eastAsia="Times New Roman" w:hAnsi="Times New Roman"/>
                <w:color w:val="333333"/>
                <w:sz w:val="24"/>
                <w:szCs w:val="24"/>
                <w:lang w:eastAsia="ru-RU"/>
              </w:rPr>
              <w:t>3. Качество представления проекта (презентации, раздаточный материал, фото-видео-отчетность):</w:t>
            </w:r>
          </w:p>
        </w:tc>
        <w:tc>
          <w:tcPr>
            <w:tcW w:w="989" w:type="dxa"/>
            <w:shd w:val="clear" w:color="auto" w:fill="auto"/>
          </w:tcPr>
          <w:p w:rsidR="00F778A7" w:rsidRPr="00F778A7" w:rsidRDefault="00F778A7" w:rsidP="006E032B">
            <w:pPr>
              <w:spacing w:after="120" w:line="240" w:lineRule="auto"/>
              <w:jc w:val="center"/>
              <w:rPr>
                <w:rFonts w:ascii="Times New Roman" w:eastAsia="Times New Roman" w:hAnsi="Times New Roman"/>
                <w:b/>
                <w:color w:val="333333"/>
                <w:sz w:val="24"/>
                <w:szCs w:val="24"/>
                <w:lang w:eastAsia="ru-RU"/>
              </w:rPr>
            </w:pPr>
            <w:r w:rsidRPr="00F778A7">
              <w:rPr>
                <w:rFonts w:ascii="Times New Roman" w:eastAsia="Times New Roman" w:hAnsi="Times New Roman"/>
                <w:b/>
                <w:color w:val="333333"/>
                <w:sz w:val="24"/>
                <w:szCs w:val="24"/>
                <w:lang w:eastAsia="ru-RU"/>
              </w:rPr>
              <w:t>5-10</w:t>
            </w:r>
          </w:p>
        </w:tc>
      </w:tr>
      <w:tr w:rsidR="00F778A7" w:rsidRPr="00F778A7" w:rsidTr="006E032B">
        <w:tc>
          <w:tcPr>
            <w:tcW w:w="8582" w:type="dxa"/>
            <w:shd w:val="clear" w:color="auto" w:fill="auto"/>
          </w:tcPr>
          <w:p w:rsidR="00F778A7" w:rsidRPr="00F778A7" w:rsidRDefault="00F778A7" w:rsidP="006E032B">
            <w:pPr>
              <w:spacing w:after="120" w:line="240" w:lineRule="auto"/>
              <w:rPr>
                <w:rFonts w:ascii="Times New Roman" w:eastAsia="Times New Roman" w:hAnsi="Times New Roman"/>
                <w:color w:val="333333"/>
                <w:sz w:val="24"/>
                <w:szCs w:val="24"/>
                <w:lang w:eastAsia="ru-RU"/>
              </w:rPr>
            </w:pPr>
            <w:r w:rsidRPr="00F778A7">
              <w:rPr>
                <w:rFonts w:ascii="Times New Roman" w:eastAsia="Times New Roman" w:hAnsi="Times New Roman"/>
                <w:color w:val="333333"/>
                <w:sz w:val="24"/>
                <w:szCs w:val="24"/>
                <w:lang w:eastAsia="ru-RU"/>
              </w:rPr>
              <w:t>- соответствие содержания презентации теме и содержанию проекта</w:t>
            </w:r>
          </w:p>
        </w:tc>
        <w:tc>
          <w:tcPr>
            <w:tcW w:w="989" w:type="dxa"/>
            <w:shd w:val="clear" w:color="auto" w:fill="auto"/>
          </w:tcPr>
          <w:p w:rsidR="00F778A7" w:rsidRPr="00F778A7" w:rsidRDefault="00F778A7" w:rsidP="006E032B">
            <w:pPr>
              <w:spacing w:after="120" w:line="240" w:lineRule="auto"/>
              <w:jc w:val="center"/>
              <w:rPr>
                <w:rFonts w:ascii="Times New Roman" w:eastAsia="Times New Roman" w:hAnsi="Times New Roman"/>
                <w:b/>
                <w:color w:val="333333"/>
                <w:sz w:val="24"/>
                <w:szCs w:val="24"/>
                <w:lang w:eastAsia="ru-RU"/>
              </w:rPr>
            </w:pPr>
          </w:p>
        </w:tc>
      </w:tr>
      <w:tr w:rsidR="00F778A7" w:rsidRPr="00F778A7" w:rsidTr="006E032B">
        <w:tc>
          <w:tcPr>
            <w:tcW w:w="8582" w:type="dxa"/>
            <w:shd w:val="clear" w:color="auto" w:fill="auto"/>
          </w:tcPr>
          <w:p w:rsidR="00F778A7" w:rsidRPr="00F778A7" w:rsidRDefault="00F778A7" w:rsidP="006E032B">
            <w:pPr>
              <w:spacing w:after="12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778A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 выделение в содержании презентации блоков решаемых в проекте задач</w:t>
            </w:r>
          </w:p>
        </w:tc>
        <w:tc>
          <w:tcPr>
            <w:tcW w:w="989" w:type="dxa"/>
            <w:shd w:val="clear" w:color="auto" w:fill="auto"/>
          </w:tcPr>
          <w:p w:rsidR="00F778A7" w:rsidRPr="00F778A7" w:rsidRDefault="00F778A7" w:rsidP="006E032B">
            <w:pPr>
              <w:spacing w:after="120" w:line="240" w:lineRule="auto"/>
              <w:jc w:val="center"/>
              <w:rPr>
                <w:rFonts w:ascii="Times New Roman" w:eastAsia="Times New Roman" w:hAnsi="Times New Roman"/>
                <w:b/>
                <w:color w:val="333333"/>
                <w:sz w:val="24"/>
                <w:szCs w:val="24"/>
                <w:lang w:eastAsia="ru-RU"/>
              </w:rPr>
            </w:pPr>
          </w:p>
        </w:tc>
      </w:tr>
      <w:tr w:rsidR="00F778A7" w:rsidRPr="00F778A7" w:rsidTr="006E032B">
        <w:tc>
          <w:tcPr>
            <w:tcW w:w="8582" w:type="dxa"/>
            <w:shd w:val="clear" w:color="auto" w:fill="auto"/>
          </w:tcPr>
          <w:p w:rsidR="00F778A7" w:rsidRPr="00F778A7" w:rsidRDefault="00F778A7" w:rsidP="006E032B">
            <w:pPr>
              <w:spacing w:after="12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778A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 представление модели, отражающей логику выполнения проекта</w:t>
            </w:r>
          </w:p>
        </w:tc>
        <w:tc>
          <w:tcPr>
            <w:tcW w:w="989" w:type="dxa"/>
            <w:shd w:val="clear" w:color="auto" w:fill="auto"/>
          </w:tcPr>
          <w:p w:rsidR="00F778A7" w:rsidRPr="00F778A7" w:rsidRDefault="00F778A7" w:rsidP="006E032B">
            <w:pPr>
              <w:spacing w:after="120" w:line="240" w:lineRule="auto"/>
              <w:jc w:val="center"/>
              <w:rPr>
                <w:rFonts w:ascii="Times New Roman" w:eastAsia="Times New Roman" w:hAnsi="Times New Roman"/>
                <w:b/>
                <w:color w:val="333333"/>
                <w:sz w:val="24"/>
                <w:szCs w:val="24"/>
                <w:lang w:eastAsia="ru-RU"/>
              </w:rPr>
            </w:pPr>
          </w:p>
        </w:tc>
      </w:tr>
      <w:tr w:rsidR="00F778A7" w:rsidRPr="00F778A7" w:rsidTr="006E032B">
        <w:tc>
          <w:tcPr>
            <w:tcW w:w="8582" w:type="dxa"/>
            <w:shd w:val="clear" w:color="auto" w:fill="auto"/>
          </w:tcPr>
          <w:p w:rsidR="00F778A7" w:rsidRPr="00F778A7" w:rsidRDefault="00F778A7" w:rsidP="006E032B">
            <w:pPr>
              <w:spacing w:after="12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778A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 лаконичность и максимальная информативность текста на слайде</w:t>
            </w:r>
          </w:p>
        </w:tc>
        <w:tc>
          <w:tcPr>
            <w:tcW w:w="989" w:type="dxa"/>
            <w:shd w:val="clear" w:color="auto" w:fill="auto"/>
          </w:tcPr>
          <w:p w:rsidR="00F778A7" w:rsidRPr="00F778A7" w:rsidRDefault="00F778A7" w:rsidP="006E032B">
            <w:pPr>
              <w:spacing w:after="120" w:line="240" w:lineRule="auto"/>
              <w:jc w:val="center"/>
              <w:rPr>
                <w:rFonts w:ascii="Times New Roman" w:eastAsia="Times New Roman" w:hAnsi="Times New Roman"/>
                <w:b/>
                <w:color w:val="333333"/>
                <w:sz w:val="24"/>
                <w:szCs w:val="24"/>
                <w:lang w:eastAsia="ru-RU"/>
              </w:rPr>
            </w:pPr>
          </w:p>
        </w:tc>
      </w:tr>
      <w:tr w:rsidR="00F778A7" w:rsidRPr="00F778A7" w:rsidTr="006E032B">
        <w:tc>
          <w:tcPr>
            <w:tcW w:w="8582" w:type="dxa"/>
            <w:shd w:val="clear" w:color="auto" w:fill="auto"/>
          </w:tcPr>
          <w:p w:rsidR="00F778A7" w:rsidRPr="00F778A7" w:rsidRDefault="00F778A7" w:rsidP="006E032B">
            <w:pPr>
              <w:spacing w:after="12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778A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 творческий подход к созданию презентации</w:t>
            </w:r>
          </w:p>
        </w:tc>
        <w:tc>
          <w:tcPr>
            <w:tcW w:w="989" w:type="dxa"/>
            <w:shd w:val="clear" w:color="auto" w:fill="auto"/>
          </w:tcPr>
          <w:p w:rsidR="00F778A7" w:rsidRPr="00F778A7" w:rsidRDefault="00F778A7" w:rsidP="006E032B">
            <w:pPr>
              <w:spacing w:after="120" w:line="240" w:lineRule="auto"/>
              <w:jc w:val="center"/>
              <w:rPr>
                <w:rFonts w:ascii="Times New Roman" w:eastAsia="Times New Roman" w:hAnsi="Times New Roman"/>
                <w:b/>
                <w:color w:val="333333"/>
                <w:sz w:val="24"/>
                <w:szCs w:val="24"/>
                <w:lang w:eastAsia="ru-RU"/>
              </w:rPr>
            </w:pPr>
          </w:p>
        </w:tc>
      </w:tr>
      <w:tr w:rsidR="00F778A7" w:rsidRPr="00F778A7" w:rsidTr="006E032B">
        <w:tc>
          <w:tcPr>
            <w:tcW w:w="8582" w:type="dxa"/>
            <w:shd w:val="clear" w:color="auto" w:fill="auto"/>
          </w:tcPr>
          <w:p w:rsidR="00F778A7" w:rsidRPr="00F778A7" w:rsidRDefault="00F778A7" w:rsidP="006E032B">
            <w:pPr>
              <w:spacing w:after="12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778A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 xml:space="preserve">4. Рефлексивно-коммуникативные компетенции (в процессе защиты): </w:t>
            </w:r>
          </w:p>
        </w:tc>
        <w:tc>
          <w:tcPr>
            <w:tcW w:w="989" w:type="dxa"/>
            <w:shd w:val="clear" w:color="auto" w:fill="auto"/>
          </w:tcPr>
          <w:p w:rsidR="00F778A7" w:rsidRPr="00F778A7" w:rsidRDefault="00F778A7" w:rsidP="006E032B">
            <w:pPr>
              <w:spacing w:after="120" w:line="240" w:lineRule="auto"/>
              <w:jc w:val="center"/>
              <w:rPr>
                <w:rFonts w:ascii="Times New Roman" w:eastAsia="Times New Roman" w:hAnsi="Times New Roman"/>
                <w:b/>
                <w:color w:val="333333"/>
                <w:sz w:val="24"/>
                <w:szCs w:val="24"/>
                <w:lang w:eastAsia="ru-RU"/>
              </w:rPr>
            </w:pPr>
            <w:r w:rsidRPr="00F778A7">
              <w:rPr>
                <w:rFonts w:ascii="Times New Roman" w:eastAsia="Times New Roman" w:hAnsi="Times New Roman"/>
                <w:b/>
                <w:color w:val="333333"/>
                <w:sz w:val="24"/>
                <w:szCs w:val="24"/>
                <w:lang w:eastAsia="ru-RU"/>
              </w:rPr>
              <w:t>15-30</w:t>
            </w:r>
          </w:p>
        </w:tc>
      </w:tr>
      <w:tr w:rsidR="00F778A7" w:rsidRPr="00F778A7" w:rsidTr="006E032B">
        <w:tc>
          <w:tcPr>
            <w:tcW w:w="8582" w:type="dxa"/>
            <w:shd w:val="clear" w:color="auto" w:fill="auto"/>
          </w:tcPr>
          <w:p w:rsidR="00F778A7" w:rsidRPr="00F778A7" w:rsidRDefault="00F778A7" w:rsidP="006E032B">
            <w:pPr>
              <w:spacing w:after="120" w:line="240" w:lineRule="auto"/>
              <w:rPr>
                <w:rFonts w:ascii="Times New Roman" w:eastAsia="Times New Roman" w:hAnsi="Times New Roman"/>
                <w:color w:val="333333"/>
                <w:sz w:val="24"/>
                <w:szCs w:val="24"/>
                <w:lang w:eastAsia="ru-RU"/>
              </w:rPr>
            </w:pPr>
            <w:r w:rsidRPr="00F778A7">
              <w:rPr>
                <w:rFonts w:ascii="Times New Roman" w:eastAsia="Times New Roman" w:hAnsi="Times New Roman"/>
                <w:color w:val="333333"/>
                <w:sz w:val="24"/>
                <w:szCs w:val="24"/>
                <w:lang w:eastAsia="ru-RU"/>
              </w:rPr>
              <w:t>- демонстрация личностной позиции и собственного отношения к проблематике, к выполненному проекту (ценностно-эмоциональное погружение в тему)</w:t>
            </w:r>
          </w:p>
        </w:tc>
        <w:tc>
          <w:tcPr>
            <w:tcW w:w="989" w:type="dxa"/>
            <w:shd w:val="clear" w:color="auto" w:fill="auto"/>
          </w:tcPr>
          <w:p w:rsidR="00F778A7" w:rsidRPr="00F778A7" w:rsidRDefault="00F778A7" w:rsidP="006E032B">
            <w:pPr>
              <w:spacing w:after="120" w:line="240" w:lineRule="auto"/>
              <w:jc w:val="center"/>
              <w:rPr>
                <w:rFonts w:ascii="Times New Roman" w:eastAsia="Times New Roman" w:hAnsi="Times New Roman"/>
                <w:b/>
                <w:color w:val="333333"/>
                <w:sz w:val="24"/>
                <w:szCs w:val="24"/>
                <w:lang w:eastAsia="ru-RU"/>
              </w:rPr>
            </w:pPr>
          </w:p>
        </w:tc>
      </w:tr>
      <w:tr w:rsidR="00F778A7" w:rsidRPr="00F778A7" w:rsidTr="006E032B">
        <w:tc>
          <w:tcPr>
            <w:tcW w:w="8582" w:type="dxa"/>
            <w:shd w:val="clear" w:color="auto" w:fill="auto"/>
          </w:tcPr>
          <w:p w:rsidR="00F778A7" w:rsidRPr="00F778A7" w:rsidRDefault="00F778A7" w:rsidP="006E032B">
            <w:pPr>
              <w:spacing w:after="120" w:line="240" w:lineRule="auto"/>
              <w:rPr>
                <w:rFonts w:ascii="Times New Roman" w:eastAsia="Times New Roman" w:hAnsi="Times New Roman"/>
                <w:color w:val="333333"/>
                <w:sz w:val="24"/>
                <w:szCs w:val="24"/>
                <w:lang w:eastAsia="ru-RU"/>
              </w:rPr>
            </w:pPr>
            <w:r w:rsidRPr="00F778A7">
              <w:rPr>
                <w:rFonts w:ascii="Times New Roman" w:eastAsia="Times New Roman" w:hAnsi="Times New Roman"/>
                <w:color w:val="333333"/>
                <w:sz w:val="24"/>
                <w:szCs w:val="24"/>
                <w:lang w:eastAsia="ru-RU"/>
              </w:rPr>
              <w:t>- оценка собственной деятельности (личного вклада), критичность</w:t>
            </w:r>
          </w:p>
        </w:tc>
        <w:tc>
          <w:tcPr>
            <w:tcW w:w="989" w:type="dxa"/>
            <w:shd w:val="clear" w:color="auto" w:fill="auto"/>
          </w:tcPr>
          <w:p w:rsidR="00F778A7" w:rsidRPr="00F778A7" w:rsidRDefault="00F778A7" w:rsidP="006E032B">
            <w:pPr>
              <w:spacing w:after="120" w:line="240" w:lineRule="auto"/>
              <w:jc w:val="center"/>
              <w:rPr>
                <w:rFonts w:ascii="Times New Roman" w:eastAsia="Times New Roman" w:hAnsi="Times New Roman"/>
                <w:b/>
                <w:color w:val="333333"/>
                <w:sz w:val="24"/>
                <w:szCs w:val="24"/>
                <w:lang w:eastAsia="ru-RU"/>
              </w:rPr>
            </w:pPr>
          </w:p>
        </w:tc>
      </w:tr>
      <w:tr w:rsidR="00F778A7" w:rsidRPr="00F778A7" w:rsidTr="006E032B">
        <w:tc>
          <w:tcPr>
            <w:tcW w:w="8582" w:type="dxa"/>
            <w:shd w:val="clear" w:color="auto" w:fill="auto"/>
          </w:tcPr>
          <w:p w:rsidR="00F778A7" w:rsidRPr="00F778A7" w:rsidRDefault="00F778A7" w:rsidP="006E032B">
            <w:pPr>
              <w:spacing w:after="120" w:line="240" w:lineRule="auto"/>
              <w:rPr>
                <w:rFonts w:ascii="Times New Roman" w:eastAsia="Times New Roman" w:hAnsi="Times New Roman"/>
                <w:color w:val="333333"/>
                <w:sz w:val="24"/>
                <w:szCs w:val="24"/>
                <w:lang w:eastAsia="ru-RU"/>
              </w:rPr>
            </w:pPr>
            <w:r w:rsidRPr="00F778A7">
              <w:rPr>
                <w:rFonts w:ascii="Times New Roman" w:eastAsia="Times New Roman" w:hAnsi="Times New Roman"/>
                <w:color w:val="333333"/>
                <w:sz w:val="24"/>
                <w:szCs w:val="24"/>
                <w:lang w:eastAsia="ru-RU"/>
              </w:rPr>
              <w:t>- четкое, последовательное и логичное изложение, свободное владение материалом (содержанием)</w:t>
            </w:r>
          </w:p>
        </w:tc>
        <w:tc>
          <w:tcPr>
            <w:tcW w:w="989" w:type="dxa"/>
            <w:shd w:val="clear" w:color="auto" w:fill="auto"/>
          </w:tcPr>
          <w:p w:rsidR="00F778A7" w:rsidRPr="00F778A7" w:rsidRDefault="00F778A7" w:rsidP="006E032B">
            <w:pPr>
              <w:spacing w:after="120" w:line="240" w:lineRule="auto"/>
              <w:jc w:val="center"/>
              <w:rPr>
                <w:rFonts w:ascii="Times New Roman" w:eastAsia="Times New Roman" w:hAnsi="Times New Roman"/>
                <w:b/>
                <w:color w:val="333333"/>
                <w:sz w:val="24"/>
                <w:szCs w:val="24"/>
                <w:lang w:eastAsia="ru-RU"/>
              </w:rPr>
            </w:pPr>
          </w:p>
        </w:tc>
      </w:tr>
      <w:tr w:rsidR="00F778A7" w:rsidRPr="00F778A7" w:rsidTr="006E032B">
        <w:tc>
          <w:tcPr>
            <w:tcW w:w="8582" w:type="dxa"/>
            <w:shd w:val="clear" w:color="auto" w:fill="auto"/>
          </w:tcPr>
          <w:p w:rsidR="00F778A7" w:rsidRPr="00F778A7" w:rsidRDefault="00F778A7" w:rsidP="006E032B">
            <w:pPr>
              <w:spacing w:after="120" w:line="240" w:lineRule="auto"/>
              <w:rPr>
                <w:rFonts w:ascii="Times New Roman" w:eastAsia="Times New Roman" w:hAnsi="Times New Roman"/>
                <w:color w:val="333333"/>
                <w:sz w:val="24"/>
                <w:szCs w:val="24"/>
                <w:lang w:eastAsia="ru-RU"/>
              </w:rPr>
            </w:pPr>
            <w:r w:rsidRPr="00F778A7">
              <w:rPr>
                <w:rFonts w:ascii="Times New Roman" w:eastAsia="Times New Roman" w:hAnsi="Times New Roman"/>
                <w:color w:val="333333"/>
                <w:sz w:val="24"/>
                <w:szCs w:val="24"/>
                <w:lang w:eastAsia="ru-RU"/>
              </w:rPr>
              <w:t>- обоснование основных положений проекта и достигнутых результатов</w:t>
            </w:r>
          </w:p>
        </w:tc>
        <w:tc>
          <w:tcPr>
            <w:tcW w:w="989" w:type="dxa"/>
            <w:shd w:val="clear" w:color="auto" w:fill="auto"/>
          </w:tcPr>
          <w:p w:rsidR="00F778A7" w:rsidRPr="00F778A7" w:rsidRDefault="00F778A7" w:rsidP="006E032B">
            <w:pPr>
              <w:spacing w:after="120" w:line="240" w:lineRule="auto"/>
              <w:jc w:val="center"/>
              <w:rPr>
                <w:rFonts w:ascii="Times New Roman" w:eastAsia="Times New Roman" w:hAnsi="Times New Roman"/>
                <w:b/>
                <w:color w:val="333333"/>
                <w:sz w:val="24"/>
                <w:szCs w:val="24"/>
                <w:lang w:eastAsia="ru-RU"/>
              </w:rPr>
            </w:pPr>
          </w:p>
        </w:tc>
      </w:tr>
      <w:tr w:rsidR="00F778A7" w:rsidRPr="00F778A7" w:rsidTr="006E032B">
        <w:tc>
          <w:tcPr>
            <w:tcW w:w="8582" w:type="dxa"/>
            <w:shd w:val="clear" w:color="auto" w:fill="auto"/>
          </w:tcPr>
          <w:p w:rsidR="00F778A7" w:rsidRPr="00F778A7" w:rsidRDefault="00F778A7" w:rsidP="006E032B">
            <w:pPr>
              <w:spacing w:after="120" w:line="240" w:lineRule="auto"/>
              <w:rPr>
                <w:rFonts w:ascii="Times New Roman" w:eastAsia="Times New Roman" w:hAnsi="Times New Roman"/>
                <w:color w:val="333333"/>
                <w:sz w:val="24"/>
                <w:szCs w:val="24"/>
                <w:lang w:eastAsia="ru-RU"/>
              </w:rPr>
            </w:pPr>
            <w:r w:rsidRPr="00F778A7">
              <w:rPr>
                <w:rFonts w:ascii="Times New Roman" w:eastAsia="Times New Roman" w:hAnsi="Times New Roman"/>
                <w:color w:val="333333"/>
                <w:sz w:val="24"/>
                <w:szCs w:val="24"/>
                <w:lang w:eastAsia="ru-RU"/>
              </w:rPr>
              <w:t>- умение вести диалог и давать комментарии в ходе ответов на вопросы</w:t>
            </w:r>
          </w:p>
        </w:tc>
        <w:tc>
          <w:tcPr>
            <w:tcW w:w="989" w:type="dxa"/>
            <w:shd w:val="clear" w:color="auto" w:fill="auto"/>
          </w:tcPr>
          <w:p w:rsidR="00F778A7" w:rsidRPr="00F778A7" w:rsidRDefault="00F778A7" w:rsidP="006E032B">
            <w:pPr>
              <w:spacing w:after="120" w:line="240" w:lineRule="auto"/>
              <w:jc w:val="center"/>
              <w:rPr>
                <w:rFonts w:ascii="Times New Roman" w:eastAsia="Times New Roman" w:hAnsi="Times New Roman"/>
                <w:b/>
                <w:color w:val="333333"/>
                <w:sz w:val="24"/>
                <w:szCs w:val="24"/>
                <w:lang w:eastAsia="ru-RU"/>
              </w:rPr>
            </w:pPr>
          </w:p>
        </w:tc>
      </w:tr>
      <w:tr w:rsidR="00F778A7" w:rsidRPr="00F778A7" w:rsidTr="006E032B">
        <w:tc>
          <w:tcPr>
            <w:tcW w:w="8582" w:type="dxa"/>
            <w:shd w:val="clear" w:color="auto" w:fill="auto"/>
          </w:tcPr>
          <w:p w:rsidR="00F778A7" w:rsidRPr="00F778A7" w:rsidRDefault="00F778A7" w:rsidP="006E032B">
            <w:pPr>
              <w:spacing w:after="120" w:line="240" w:lineRule="auto"/>
              <w:jc w:val="center"/>
              <w:rPr>
                <w:rFonts w:ascii="Times New Roman" w:eastAsia="Times New Roman" w:hAnsi="Times New Roman"/>
                <w:b/>
                <w:color w:val="333333"/>
                <w:sz w:val="24"/>
                <w:szCs w:val="24"/>
                <w:lang w:eastAsia="ru-RU"/>
              </w:rPr>
            </w:pPr>
            <w:r w:rsidRPr="00F778A7">
              <w:rPr>
                <w:rFonts w:ascii="Times New Roman" w:eastAsia="Times New Roman" w:hAnsi="Times New Roman"/>
                <w:b/>
                <w:color w:val="333333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989" w:type="dxa"/>
            <w:shd w:val="clear" w:color="auto" w:fill="auto"/>
          </w:tcPr>
          <w:p w:rsidR="00F778A7" w:rsidRPr="00F778A7" w:rsidRDefault="00F778A7" w:rsidP="006E032B">
            <w:pPr>
              <w:spacing w:after="120" w:line="240" w:lineRule="auto"/>
              <w:jc w:val="center"/>
              <w:rPr>
                <w:rFonts w:ascii="Times New Roman" w:eastAsia="Times New Roman" w:hAnsi="Times New Roman"/>
                <w:b/>
                <w:color w:val="333333"/>
                <w:sz w:val="24"/>
                <w:szCs w:val="24"/>
                <w:lang w:eastAsia="ru-RU"/>
              </w:rPr>
            </w:pPr>
            <w:r w:rsidRPr="00F778A7">
              <w:rPr>
                <w:rFonts w:ascii="Times New Roman" w:eastAsia="Times New Roman" w:hAnsi="Times New Roman"/>
                <w:b/>
                <w:color w:val="333333"/>
                <w:sz w:val="24"/>
                <w:szCs w:val="24"/>
                <w:lang w:eastAsia="ru-RU"/>
              </w:rPr>
              <w:t>55-100</w:t>
            </w:r>
          </w:p>
        </w:tc>
      </w:tr>
    </w:tbl>
    <w:p w:rsidR="00F778A7" w:rsidRPr="00F778A7" w:rsidRDefault="00F778A7" w:rsidP="00F778A7">
      <w:pPr>
        <w:spacing w:after="0"/>
        <w:rPr>
          <w:rFonts w:ascii="Times New Roman" w:hAnsi="Times New Roman"/>
          <w:sz w:val="24"/>
          <w:szCs w:val="24"/>
        </w:rPr>
      </w:pPr>
      <w:r w:rsidRPr="00F778A7">
        <w:rPr>
          <w:rFonts w:ascii="Times New Roman" w:hAnsi="Times New Roman"/>
          <w:sz w:val="24"/>
          <w:szCs w:val="24"/>
        </w:rPr>
        <w:t>*Возможно дополнение и изменение выделенных индикаторов по каждому из четырех выделенных критериев</w:t>
      </w:r>
    </w:p>
    <w:p w:rsidR="00F778A7" w:rsidRPr="00F778A7" w:rsidRDefault="00F778A7" w:rsidP="00F778A7">
      <w:pPr>
        <w:spacing w:after="0"/>
        <w:ind w:firstLine="709"/>
        <w:jc w:val="both"/>
        <w:rPr>
          <w:rFonts w:ascii="Times New Roman" w:hAnsi="Times New Roman"/>
          <w:i/>
          <w:sz w:val="24"/>
          <w:szCs w:val="24"/>
        </w:rPr>
      </w:pPr>
      <w:r w:rsidRPr="00F778A7">
        <w:rPr>
          <w:rFonts w:ascii="Times New Roman" w:hAnsi="Times New Roman"/>
          <w:i/>
          <w:sz w:val="24"/>
          <w:szCs w:val="24"/>
        </w:rPr>
        <w:t>Оценка проекта в баллах: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660"/>
        <w:gridCol w:w="2551"/>
        <w:gridCol w:w="4360"/>
      </w:tblGrid>
      <w:tr w:rsidR="00F778A7" w:rsidRPr="00F778A7" w:rsidTr="006E032B">
        <w:tc>
          <w:tcPr>
            <w:tcW w:w="2660" w:type="dxa"/>
          </w:tcPr>
          <w:p w:rsidR="00F778A7" w:rsidRPr="00F778A7" w:rsidRDefault="00F778A7" w:rsidP="00F778A7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F778A7">
              <w:rPr>
                <w:rFonts w:ascii="Times New Roman" w:hAnsi="Times New Roman"/>
                <w:b/>
                <w:sz w:val="24"/>
                <w:szCs w:val="24"/>
              </w:rPr>
              <w:t>Уровни</w:t>
            </w:r>
          </w:p>
        </w:tc>
        <w:tc>
          <w:tcPr>
            <w:tcW w:w="2551" w:type="dxa"/>
          </w:tcPr>
          <w:p w:rsidR="00F778A7" w:rsidRPr="00F778A7" w:rsidRDefault="00F778A7" w:rsidP="00F778A7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F778A7">
              <w:rPr>
                <w:rFonts w:ascii="Times New Roman" w:hAnsi="Times New Roman"/>
                <w:b/>
                <w:bCs/>
                <w:iCs/>
                <w:sz w:val="24"/>
                <w:szCs w:val="24"/>
              </w:rPr>
              <w:t>Границы оценки</w:t>
            </w:r>
            <w:r w:rsidRPr="00F778A7">
              <w:rPr>
                <w:rFonts w:ascii="Times New Roman" w:hAnsi="Times New Roman"/>
                <w:b/>
                <w:sz w:val="24"/>
                <w:szCs w:val="24"/>
              </w:rPr>
              <w:t xml:space="preserve"> в баллах</w:t>
            </w:r>
          </w:p>
        </w:tc>
        <w:tc>
          <w:tcPr>
            <w:tcW w:w="4360" w:type="dxa"/>
          </w:tcPr>
          <w:p w:rsidR="00F778A7" w:rsidRPr="00F778A7" w:rsidRDefault="00F778A7" w:rsidP="00F778A7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F778A7">
              <w:rPr>
                <w:rFonts w:ascii="Times New Roman" w:hAnsi="Times New Roman"/>
                <w:b/>
                <w:sz w:val="24"/>
                <w:szCs w:val="24"/>
              </w:rPr>
              <w:t>Процент выполнения всех заданий</w:t>
            </w:r>
          </w:p>
        </w:tc>
      </w:tr>
      <w:tr w:rsidR="00F778A7" w:rsidRPr="00F778A7" w:rsidTr="006E032B">
        <w:tc>
          <w:tcPr>
            <w:tcW w:w="2660" w:type="dxa"/>
          </w:tcPr>
          <w:p w:rsidR="00F778A7" w:rsidRPr="00F778A7" w:rsidRDefault="00F778A7" w:rsidP="00F778A7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F778A7">
              <w:rPr>
                <w:rFonts w:ascii="Times New Roman" w:hAnsi="Times New Roman"/>
                <w:sz w:val="24"/>
                <w:szCs w:val="24"/>
              </w:rPr>
              <w:t xml:space="preserve">Оптимальный </w:t>
            </w:r>
          </w:p>
        </w:tc>
        <w:tc>
          <w:tcPr>
            <w:tcW w:w="2551" w:type="dxa"/>
          </w:tcPr>
          <w:p w:rsidR="00F778A7" w:rsidRPr="00F778A7" w:rsidRDefault="00F778A7" w:rsidP="00F778A7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F778A7">
              <w:rPr>
                <w:rFonts w:ascii="Times New Roman" w:hAnsi="Times New Roman"/>
                <w:b/>
                <w:sz w:val="24"/>
                <w:szCs w:val="24"/>
              </w:rPr>
              <w:t>85 - 100</w:t>
            </w:r>
          </w:p>
        </w:tc>
        <w:tc>
          <w:tcPr>
            <w:tcW w:w="4360" w:type="dxa"/>
          </w:tcPr>
          <w:p w:rsidR="00F778A7" w:rsidRPr="00F778A7" w:rsidRDefault="00F778A7" w:rsidP="00F778A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778A7">
              <w:rPr>
                <w:rFonts w:ascii="Times New Roman" w:hAnsi="Times New Roman"/>
                <w:sz w:val="24"/>
                <w:szCs w:val="24"/>
              </w:rPr>
              <w:t>Не менее 85%</w:t>
            </w:r>
          </w:p>
        </w:tc>
      </w:tr>
      <w:tr w:rsidR="00F778A7" w:rsidRPr="00F778A7" w:rsidTr="006E032B">
        <w:tc>
          <w:tcPr>
            <w:tcW w:w="2660" w:type="dxa"/>
          </w:tcPr>
          <w:p w:rsidR="00F778A7" w:rsidRPr="00F778A7" w:rsidRDefault="00F778A7" w:rsidP="00F778A7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778A7">
              <w:rPr>
                <w:rFonts w:ascii="Times New Roman" w:hAnsi="Times New Roman"/>
                <w:sz w:val="24"/>
                <w:szCs w:val="24"/>
              </w:rPr>
              <w:t>Допустимый</w:t>
            </w:r>
          </w:p>
        </w:tc>
        <w:tc>
          <w:tcPr>
            <w:tcW w:w="2551" w:type="dxa"/>
          </w:tcPr>
          <w:p w:rsidR="00F778A7" w:rsidRPr="00F778A7" w:rsidRDefault="00F778A7" w:rsidP="00F778A7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F778A7">
              <w:rPr>
                <w:rFonts w:ascii="Times New Roman" w:hAnsi="Times New Roman"/>
                <w:b/>
                <w:sz w:val="24"/>
                <w:szCs w:val="24"/>
              </w:rPr>
              <w:t>84 - 70</w:t>
            </w:r>
          </w:p>
        </w:tc>
        <w:tc>
          <w:tcPr>
            <w:tcW w:w="4360" w:type="dxa"/>
          </w:tcPr>
          <w:p w:rsidR="00F778A7" w:rsidRPr="00F778A7" w:rsidRDefault="00F778A7" w:rsidP="00F778A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778A7">
              <w:rPr>
                <w:rFonts w:ascii="Times New Roman" w:hAnsi="Times New Roman"/>
                <w:sz w:val="24"/>
                <w:szCs w:val="24"/>
              </w:rPr>
              <w:t>Не менее 70%</w:t>
            </w:r>
          </w:p>
        </w:tc>
      </w:tr>
      <w:tr w:rsidR="00F778A7" w:rsidRPr="00F778A7" w:rsidTr="006E032B">
        <w:tc>
          <w:tcPr>
            <w:tcW w:w="2660" w:type="dxa"/>
          </w:tcPr>
          <w:p w:rsidR="00F778A7" w:rsidRPr="00F778A7" w:rsidRDefault="00F778A7" w:rsidP="00F778A7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778A7">
              <w:rPr>
                <w:rFonts w:ascii="Times New Roman" w:hAnsi="Times New Roman"/>
                <w:sz w:val="24"/>
                <w:szCs w:val="24"/>
              </w:rPr>
              <w:t>Критический</w:t>
            </w:r>
          </w:p>
        </w:tc>
        <w:tc>
          <w:tcPr>
            <w:tcW w:w="2551" w:type="dxa"/>
          </w:tcPr>
          <w:p w:rsidR="00F778A7" w:rsidRPr="00F778A7" w:rsidRDefault="00F778A7" w:rsidP="00F778A7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F778A7">
              <w:rPr>
                <w:rFonts w:ascii="Times New Roman" w:hAnsi="Times New Roman"/>
                <w:b/>
                <w:sz w:val="24"/>
                <w:szCs w:val="24"/>
              </w:rPr>
              <w:t>55 - 69</w:t>
            </w:r>
          </w:p>
        </w:tc>
        <w:tc>
          <w:tcPr>
            <w:tcW w:w="4360" w:type="dxa"/>
          </w:tcPr>
          <w:p w:rsidR="00F778A7" w:rsidRPr="00F778A7" w:rsidRDefault="00F778A7" w:rsidP="00F778A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778A7">
              <w:rPr>
                <w:rFonts w:ascii="Times New Roman" w:hAnsi="Times New Roman"/>
                <w:sz w:val="24"/>
                <w:szCs w:val="24"/>
              </w:rPr>
              <w:t>Не менее 55%</w:t>
            </w:r>
          </w:p>
        </w:tc>
      </w:tr>
      <w:tr w:rsidR="00F778A7" w:rsidRPr="00F778A7" w:rsidTr="006E032B">
        <w:tc>
          <w:tcPr>
            <w:tcW w:w="2660" w:type="dxa"/>
          </w:tcPr>
          <w:p w:rsidR="00F778A7" w:rsidRPr="00F778A7" w:rsidRDefault="00F778A7" w:rsidP="00F778A7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778A7">
              <w:rPr>
                <w:rFonts w:ascii="Times New Roman" w:hAnsi="Times New Roman"/>
                <w:sz w:val="24"/>
                <w:szCs w:val="24"/>
              </w:rPr>
              <w:t>Недопустимый</w:t>
            </w:r>
          </w:p>
        </w:tc>
        <w:tc>
          <w:tcPr>
            <w:tcW w:w="2551" w:type="dxa"/>
          </w:tcPr>
          <w:p w:rsidR="00F778A7" w:rsidRPr="00F778A7" w:rsidRDefault="00F778A7" w:rsidP="00F778A7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F778A7">
              <w:rPr>
                <w:rFonts w:ascii="Times New Roman" w:hAnsi="Times New Roman"/>
                <w:b/>
                <w:sz w:val="24"/>
                <w:szCs w:val="24"/>
              </w:rPr>
              <w:t>Меньше 55</w:t>
            </w:r>
          </w:p>
        </w:tc>
        <w:tc>
          <w:tcPr>
            <w:tcW w:w="4360" w:type="dxa"/>
          </w:tcPr>
          <w:p w:rsidR="00F778A7" w:rsidRPr="00F778A7" w:rsidRDefault="00F778A7" w:rsidP="00F778A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778A7">
              <w:rPr>
                <w:rFonts w:ascii="Times New Roman" w:hAnsi="Times New Roman"/>
                <w:sz w:val="24"/>
                <w:szCs w:val="24"/>
              </w:rPr>
              <w:t>Менее 55%</w:t>
            </w:r>
          </w:p>
        </w:tc>
      </w:tr>
    </w:tbl>
    <w:p w:rsidR="00F778A7" w:rsidRPr="00F778A7" w:rsidRDefault="00F778A7" w:rsidP="00F778A7">
      <w:pPr>
        <w:shd w:val="clear" w:color="auto" w:fill="FFFFFF"/>
        <w:tabs>
          <w:tab w:val="left" w:pos="993"/>
        </w:tabs>
        <w:spacing w:after="0"/>
        <w:ind w:left="709"/>
        <w:contextualSpacing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6E6470" w:rsidRPr="005D1F79" w:rsidRDefault="006E6470" w:rsidP="006E6470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sz w:val="24"/>
          <w:szCs w:val="24"/>
        </w:rPr>
      </w:pPr>
      <w:r w:rsidRPr="005D1F79">
        <w:rPr>
          <w:rFonts w:ascii="Times New Roman" w:hAnsi="Times New Roman"/>
          <w:b/>
          <w:bCs/>
          <w:sz w:val="24"/>
          <w:szCs w:val="24"/>
        </w:rPr>
        <w:t xml:space="preserve">8. Перечень литературы для подготовки </w:t>
      </w:r>
      <w:r w:rsidR="0062048D">
        <w:rPr>
          <w:rFonts w:ascii="Times New Roman" w:hAnsi="Times New Roman"/>
          <w:b/>
          <w:bCs/>
          <w:sz w:val="24"/>
          <w:szCs w:val="24"/>
        </w:rPr>
        <w:t>к комплексному</w:t>
      </w:r>
      <w:r w:rsidRPr="005D1F79">
        <w:rPr>
          <w:rFonts w:ascii="Times New Roman" w:hAnsi="Times New Roman"/>
          <w:b/>
          <w:bCs/>
          <w:sz w:val="24"/>
          <w:szCs w:val="24"/>
        </w:rPr>
        <w:t xml:space="preserve"> экзамену</w:t>
      </w:r>
    </w:p>
    <w:p w:rsidR="006E6470" w:rsidRPr="005D1F79" w:rsidRDefault="006E6470" w:rsidP="006E6470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  <w:r w:rsidRPr="005D1F79">
        <w:rPr>
          <w:rFonts w:ascii="Times New Roman" w:hAnsi="Times New Roman"/>
          <w:b/>
          <w:bCs/>
          <w:sz w:val="24"/>
          <w:szCs w:val="24"/>
        </w:rPr>
        <w:t>8.1. Основная литература</w:t>
      </w:r>
    </w:p>
    <w:p w:rsidR="00AD478F" w:rsidRPr="00D91C8B" w:rsidRDefault="00AD478F" w:rsidP="00D91C8B">
      <w:pPr>
        <w:numPr>
          <w:ilvl w:val="0"/>
          <w:numId w:val="11"/>
        </w:numPr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D91C8B">
        <w:rPr>
          <w:rFonts w:ascii="Times New Roman" w:hAnsi="Times New Roman"/>
          <w:color w:val="000000"/>
          <w:sz w:val="24"/>
          <w:szCs w:val="24"/>
        </w:rPr>
        <w:t>Голубев</w:t>
      </w:r>
      <w:proofErr w:type="gramEnd"/>
      <w:r w:rsidRPr="00D91C8B">
        <w:rPr>
          <w:rFonts w:ascii="Times New Roman" w:hAnsi="Times New Roman"/>
          <w:color w:val="000000"/>
          <w:sz w:val="24"/>
          <w:szCs w:val="24"/>
        </w:rPr>
        <w:t>, Г</w:t>
      </w:r>
      <w:r w:rsidR="00373DBA">
        <w:rPr>
          <w:rFonts w:ascii="Times New Roman" w:hAnsi="Times New Roman"/>
          <w:color w:val="000000"/>
          <w:sz w:val="24"/>
          <w:szCs w:val="24"/>
        </w:rPr>
        <w:t>.Н.  Основы геоэкологии [Текст]</w:t>
      </w:r>
      <w:r w:rsidRPr="00D91C8B">
        <w:rPr>
          <w:rFonts w:ascii="Times New Roman" w:hAnsi="Times New Roman"/>
          <w:color w:val="000000"/>
          <w:sz w:val="24"/>
          <w:szCs w:val="24"/>
        </w:rPr>
        <w:t>: Учебник</w:t>
      </w:r>
      <w:proofErr w:type="gramStart"/>
      <w:r w:rsidRPr="00D91C8B">
        <w:rPr>
          <w:rFonts w:ascii="Times New Roman" w:hAnsi="Times New Roman"/>
          <w:color w:val="000000"/>
          <w:sz w:val="24"/>
          <w:szCs w:val="24"/>
        </w:rPr>
        <w:t xml:space="preserve"> / Г</w:t>
      </w:r>
      <w:proofErr w:type="gramEnd"/>
      <w:r w:rsidRPr="00D91C8B">
        <w:rPr>
          <w:rFonts w:ascii="Times New Roman" w:hAnsi="Times New Roman"/>
          <w:color w:val="000000"/>
          <w:sz w:val="24"/>
          <w:szCs w:val="24"/>
        </w:rPr>
        <w:t>олубе</w:t>
      </w:r>
      <w:r w:rsidR="00373DBA">
        <w:rPr>
          <w:rFonts w:ascii="Times New Roman" w:hAnsi="Times New Roman"/>
          <w:color w:val="000000"/>
          <w:sz w:val="24"/>
          <w:szCs w:val="24"/>
        </w:rPr>
        <w:t>в Геннадий Николаевич. - Москва</w:t>
      </w:r>
      <w:r w:rsidRPr="00D91C8B">
        <w:rPr>
          <w:rFonts w:ascii="Times New Roman" w:hAnsi="Times New Roman"/>
          <w:color w:val="000000"/>
          <w:sz w:val="24"/>
          <w:szCs w:val="24"/>
        </w:rPr>
        <w:t xml:space="preserve">: </w:t>
      </w:r>
      <w:proofErr w:type="spellStart"/>
      <w:r w:rsidRPr="00D91C8B">
        <w:rPr>
          <w:rFonts w:ascii="Times New Roman" w:hAnsi="Times New Roman"/>
          <w:color w:val="000000"/>
          <w:sz w:val="24"/>
          <w:szCs w:val="24"/>
        </w:rPr>
        <w:t>КноРус</w:t>
      </w:r>
      <w:proofErr w:type="spellEnd"/>
      <w:r w:rsidRPr="00D91C8B">
        <w:rPr>
          <w:rFonts w:ascii="Times New Roman" w:hAnsi="Times New Roman"/>
          <w:color w:val="000000"/>
          <w:sz w:val="24"/>
          <w:szCs w:val="24"/>
        </w:rPr>
        <w:t>, 2011. - 352 с. - Библиогр.</w:t>
      </w:r>
      <w:proofErr w:type="gramStart"/>
      <w:r w:rsidRPr="00D91C8B">
        <w:rPr>
          <w:rFonts w:ascii="Times New Roman" w:hAnsi="Times New Roman"/>
          <w:color w:val="000000"/>
          <w:sz w:val="24"/>
          <w:szCs w:val="24"/>
        </w:rPr>
        <w:t>:с</w:t>
      </w:r>
      <w:proofErr w:type="gramEnd"/>
      <w:r w:rsidRPr="00D91C8B">
        <w:rPr>
          <w:rFonts w:ascii="Times New Roman" w:hAnsi="Times New Roman"/>
          <w:color w:val="000000"/>
          <w:sz w:val="24"/>
          <w:szCs w:val="24"/>
        </w:rPr>
        <w:t xml:space="preserve">.350-352. - ISBN 978-5-406-00969-7. </w:t>
      </w:r>
    </w:p>
    <w:p w:rsidR="00AD478F" w:rsidRPr="00D91C8B" w:rsidRDefault="00AD478F" w:rsidP="00D91C8B">
      <w:pPr>
        <w:numPr>
          <w:ilvl w:val="0"/>
          <w:numId w:val="11"/>
        </w:numPr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</w:rPr>
      </w:pPr>
      <w:r w:rsidRPr="00D91C8B">
        <w:rPr>
          <w:rFonts w:ascii="Times New Roman" w:hAnsi="Times New Roman"/>
          <w:color w:val="000000"/>
          <w:sz w:val="24"/>
          <w:szCs w:val="24"/>
        </w:rPr>
        <w:t>Горелов</w:t>
      </w:r>
      <w:r w:rsidR="00373DBA">
        <w:rPr>
          <w:rFonts w:ascii="Times New Roman" w:hAnsi="Times New Roman"/>
          <w:color w:val="000000"/>
          <w:sz w:val="24"/>
          <w:szCs w:val="24"/>
        </w:rPr>
        <w:t>, А.А.  Основы экологии [Текст]</w:t>
      </w:r>
      <w:r w:rsidRPr="00D91C8B">
        <w:rPr>
          <w:rFonts w:ascii="Times New Roman" w:hAnsi="Times New Roman"/>
          <w:color w:val="000000"/>
          <w:sz w:val="24"/>
          <w:szCs w:val="24"/>
        </w:rPr>
        <w:t xml:space="preserve">: </w:t>
      </w:r>
      <w:proofErr w:type="spellStart"/>
      <w:r w:rsidRPr="00D91C8B">
        <w:rPr>
          <w:rFonts w:ascii="Times New Roman" w:hAnsi="Times New Roman"/>
          <w:color w:val="000000"/>
          <w:sz w:val="24"/>
          <w:szCs w:val="24"/>
        </w:rPr>
        <w:t>учеб</w:t>
      </w:r>
      <w:proofErr w:type="gramStart"/>
      <w:r w:rsidRPr="00D91C8B">
        <w:rPr>
          <w:rFonts w:ascii="Times New Roman" w:hAnsi="Times New Roman"/>
          <w:color w:val="000000"/>
          <w:sz w:val="24"/>
          <w:szCs w:val="24"/>
        </w:rPr>
        <w:t>.д</w:t>
      </w:r>
      <w:proofErr w:type="gramEnd"/>
      <w:r w:rsidRPr="00D91C8B">
        <w:rPr>
          <w:rFonts w:ascii="Times New Roman" w:hAnsi="Times New Roman"/>
          <w:color w:val="000000"/>
          <w:sz w:val="24"/>
          <w:szCs w:val="24"/>
        </w:rPr>
        <w:t>ля</w:t>
      </w:r>
      <w:proofErr w:type="spellEnd"/>
      <w:r w:rsidRPr="00D91C8B">
        <w:rPr>
          <w:rFonts w:ascii="Times New Roman" w:hAnsi="Times New Roman"/>
          <w:color w:val="000000"/>
          <w:sz w:val="24"/>
          <w:szCs w:val="24"/>
        </w:rPr>
        <w:t xml:space="preserve"> студентов </w:t>
      </w:r>
      <w:proofErr w:type="spellStart"/>
      <w:r w:rsidRPr="00D91C8B">
        <w:rPr>
          <w:rFonts w:ascii="Times New Roman" w:hAnsi="Times New Roman"/>
          <w:color w:val="000000"/>
          <w:sz w:val="24"/>
          <w:szCs w:val="24"/>
        </w:rPr>
        <w:t>высш.проф.образования.обуч-ся</w:t>
      </w:r>
      <w:proofErr w:type="spellEnd"/>
      <w:r w:rsidRPr="00D91C8B">
        <w:rPr>
          <w:rFonts w:ascii="Times New Roman" w:hAnsi="Times New Roman"/>
          <w:color w:val="000000"/>
          <w:sz w:val="24"/>
          <w:szCs w:val="24"/>
        </w:rPr>
        <w:t xml:space="preserve"> по </w:t>
      </w:r>
      <w:proofErr w:type="spellStart"/>
      <w:r w:rsidRPr="00D91C8B">
        <w:rPr>
          <w:rFonts w:ascii="Times New Roman" w:hAnsi="Times New Roman"/>
          <w:color w:val="000000"/>
          <w:sz w:val="24"/>
          <w:szCs w:val="24"/>
        </w:rPr>
        <w:t>напр.подготовки</w:t>
      </w:r>
      <w:proofErr w:type="spellEnd"/>
      <w:r w:rsidRPr="00D91C8B">
        <w:rPr>
          <w:rFonts w:ascii="Times New Roman" w:hAnsi="Times New Roman"/>
          <w:color w:val="000000"/>
          <w:sz w:val="24"/>
          <w:szCs w:val="24"/>
        </w:rPr>
        <w:t xml:space="preserve"> "</w:t>
      </w:r>
      <w:proofErr w:type="spellStart"/>
      <w:r w:rsidRPr="00D91C8B">
        <w:rPr>
          <w:rFonts w:ascii="Times New Roman" w:hAnsi="Times New Roman"/>
          <w:color w:val="000000"/>
          <w:sz w:val="24"/>
          <w:szCs w:val="24"/>
        </w:rPr>
        <w:t>Пед.образование</w:t>
      </w:r>
      <w:proofErr w:type="spellEnd"/>
      <w:r w:rsidRPr="00D91C8B">
        <w:rPr>
          <w:rFonts w:ascii="Times New Roman" w:hAnsi="Times New Roman"/>
          <w:color w:val="000000"/>
          <w:sz w:val="24"/>
          <w:szCs w:val="24"/>
        </w:rPr>
        <w:t xml:space="preserve">" </w:t>
      </w:r>
      <w:proofErr w:type="spellStart"/>
      <w:r w:rsidRPr="00D91C8B">
        <w:rPr>
          <w:rFonts w:ascii="Times New Roman" w:hAnsi="Times New Roman"/>
          <w:color w:val="000000"/>
          <w:sz w:val="24"/>
          <w:szCs w:val="24"/>
        </w:rPr>
        <w:t>профиль"Биология</w:t>
      </w:r>
      <w:proofErr w:type="spellEnd"/>
      <w:r w:rsidRPr="00D91C8B">
        <w:rPr>
          <w:rFonts w:ascii="Times New Roman" w:hAnsi="Times New Roman"/>
          <w:color w:val="000000"/>
          <w:sz w:val="24"/>
          <w:szCs w:val="24"/>
        </w:rPr>
        <w:t xml:space="preserve">" / Горелов Анатолий Алексеевич. - 4-е </w:t>
      </w:r>
      <w:proofErr w:type="spellStart"/>
      <w:r w:rsidRPr="00D91C8B">
        <w:rPr>
          <w:rFonts w:ascii="Times New Roman" w:hAnsi="Times New Roman"/>
          <w:color w:val="000000"/>
          <w:sz w:val="24"/>
          <w:szCs w:val="24"/>
        </w:rPr>
        <w:t>изд</w:t>
      </w:r>
      <w:proofErr w:type="spellEnd"/>
      <w:r w:rsidRPr="00D91C8B">
        <w:rPr>
          <w:rFonts w:ascii="Times New Roman" w:hAnsi="Times New Roman"/>
          <w:color w:val="000000"/>
          <w:sz w:val="24"/>
          <w:szCs w:val="24"/>
        </w:rPr>
        <w:t>.,</w:t>
      </w:r>
      <w:proofErr w:type="spellStart"/>
      <w:r w:rsidRPr="00D91C8B">
        <w:rPr>
          <w:rFonts w:ascii="Times New Roman" w:hAnsi="Times New Roman"/>
          <w:color w:val="000000"/>
          <w:sz w:val="24"/>
          <w:szCs w:val="24"/>
        </w:rPr>
        <w:t>перераб</w:t>
      </w:r>
      <w:proofErr w:type="spellEnd"/>
      <w:r w:rsidRPr="00D91C8B">
        <w:rPr>
          <w:rFonts w:ascii="Times New Roman" w:hAnsi="Times New Roman"/>
          <w:color w:val="000000"/>
          <w:sz w:val="24"/>
          <w:szCs w:val="24"/>
        </w:rPr>
        <w:t>. - Москва</w:t>
      </w:r>
      <w:proofErr w:type="gramStart"/>
      <w:r w:rsidRPr="00D91C8B">
        <w:rPr>
          <w:rFonts w:ascii="Times New Roman" w:hAnsi="Times New Roman"/>
          <w:color w:val="000000"/>
          <w:sz w:val="24"/>
          <w:szCs w:val="24"/>
        </w:rPr>
        <w:t xml:space="preserve"> :</w:t>
      </w:r>
      <w:proofErr w:type="gramEnd"/>
      <w:r w:rsidRPr="00D91C8B">
        <w:rPr>
          <w:rFonts w:ascii="Times New Roman" w:hAnsi="Times New Roman"/>
          <w:color w:val="000000"/>
          <w:sz w:val="24"/>
          <w:szCs w:val="24"/>
        </w:rPr>
        <w:t xml:space="preserve"> </w:t>
      </w:r>
      <w:proofErr w:type="gramStart"/>
      <w:r w:rsidRPr="00D91C8B">
        <w:rPr>
          <w:rFonts w:ascii="Times New Roman" w:hAnsi="Times New Roman"/>
          <w:color w:val="000000"/>
          <w:sz w:val="24"/>
          <w:szCs w:val="24"/>
        </w:rPr>
        <w:t>Академия, 2013. - 303 с. - (Высшее профессиональное образование.</w:t>
      </w:r>
      <w:proofErr w:type="gramEnd"/>
      <w:r w:rsidRPr="00D91C8B">
        <w:rPr>
          <w:rFonts w:ascii="Times New Roman" w:hAnsi="Times New Roman"/>
          <w:color w:val="000000"/>
          <w:sz w:val="24"/>
          <w:szCs w:val="24"/>
        </w:rPr>
        <w:t xml:space="preserve"> </w:t>
      </w:r>
      <w:proofErr w:type="spellStart"/>
      <w:proofErr w:type="gramStart"/>
      <w:r w:rsidRPr="00D91C8B">
        <w:rPr>
          <w:rFonts w:ascii="Times New Roman" w:hAnsi="Times New Roman"/>
          <w:color w:val="000000"/>
          <w:sz w:val="24"/>
          <w:szCs w:val="24"/>
        </w:rPr>
        <w:t>Бакалавриат</w:t>
      </w:r>
      <w:proofErr w:type="spellEnd"/>
      <w:r w:rsidRPr="00D91C8B">
        <w:rPr>
          <w:rFonts w:ascii="Times New Roman" w:hAnsi="Times New Roman"/>
          <w:color w:val="000000"/>
          <w:sz w:val="24"/>
          <w:szCs w:val="24"/>
        </w:rPr>
        <w:t>).</w:t>
      </w:r>
      <w:proofErr w:type="gramEnd"/>
      <w:r w:rsidRPr="00D91C8B">
        <w:rPr>
          <w:rFonts w:ascii="Times New Roman" w:hAnsi="Times New Roman"/>
          <w:color w:val="000000"/>
          <w:sz w:val="24"/>
          <w:szCs w:val="24"/>
        </w:rPr>
        <w:t xml:space="preserve"> - Библиогр.</w:t>
      </w:r>
      <w:proofErr w:type="gramStart"/>
      <w:r w:rsidRPr="00D91C8B">
        <w:rPr>
          <w:rFonts w:ascii="Times New Roman" w:hAnsi="Times New Roman"/>
          <w:color w:val="000000"/>
          <w:sz w:val="24"/>
          <w:szCs w:val="24"/>
        </w:rPr>
        <w:t>:с</w:t>
      </w:r>
      <w:proofErr w:type="gramEnd"/>
      <w:r w:rsidRPr="00D91C8B">
        <w:rPr>
          <w:rFonts w:ascii="Times New Roman" w:hAnsi="Times New Roman"/>
          <w:color w:val="000000"/>
          <w:sz w:val="24"/>
          <w:szCs w:val="24"/>
        </w:rPr>
        <w:t>.300. - Словарь терминов</w:t>
      </w:r>
      <w:proofErr w:type="gramStart"/>
      <w:r w:rsidRPr="00D91C8B">
        <w:rPr>
          <w:rFonts w:ascii="Times New Roman" w:hAnsi="Times New Roman"/>
          <w:color w:val="000000"/>
          <w:sz w:val="24"/>
          <w:szCs w:val="24"/>
        </w:rPr>
        <w:t>:с</w:t>
      </w:r>
      <w:proofErr w:type="gramEnd"/>
      <w:r w:rsidRPr="00D91C8B">
        <w:rPr>
          <w:rFonts w:ascii="Times New Roman" w:hAnsi="Times New Roman"/>
          <w:color w:val="000000"/>
          <w:sz w:val="24"/>
          <w:szCs w:val="24"/>
        </w:rPr>
        <w:t>.294-298. - ISBN 978-5-7695-9817-3.</w:t>
      </w:r>
    </w:p>
    <w:p w:rsidR="00AD478F" w:rsidRPr="00D91C8B" w:rsidRDefault="00AD478F" w:rsidP="00D91C8B">
      <w:pPr>
        <w:numPr>
          <w:ilvl w:val="0"/>
          <w:numId w:val="11"/>
        </w:numPr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</w:rPr>
      </w:pPr>
      <w:r w:rsidRPr="00D91C8B">
        <w:rPr>
          <w:rFonts w:ascii="Times New Roman" w:hAnsi="Times New Roman"/>
          <w:bCs/>
          <w:color w:val="000000"/>
          <w:sz w:val="24"/>
          <w:szCs w:val="24"/>
        </w:rPr>
        <w:t>Григорьева, И.Ю.</w:t>
      </w:r>
      <w:r w:rsidRPr="00D91C8B">
        <w:rPr>
          <w:rFonts w:ascii="Times New Roman" w:hAnsi="Times New Roman"/>
          <w:color w:val="000000"/>
          <w:sz w:val="24"/>
          <w:szCs w:val="24"/>
        </w:rPr>
        <w:t xml:space="preserve"> Основы природопользования [Текст] : </w:t>
      </w:r>
      <w:proofErr w:type="spellStart"/>
      <w:r w:rsidRPr="00D91C8B">
        <w:rPr>
          <w:rFonts w:ascii="Times New Roman" w:hAnsi="Times New Roman"/>
          <w:color w:val="000000"/>
          <w:sz w:val="24"/>
          <w:szCs w:val="24"/>
        </w:rPr>
        <w:t>учеб</w:t>
      </w:r>
      <w:proofErr w:type="gramStart"/>
      <w:r w:rsidRPr="00D91C8B">
        <w:rPr>
          <w:rFonts w:ascii="Times New Roman" w:hAnsi="Times New Roman"/>
          <w:color w:val="000000"/>
          <w:sz w:val="24"/>
          <w:szCs w:val="24"/>
        </w:rPr>
        <w:t>.п</w:t>
      </w:r>
      <w:proofErr w:type="gramEnd"/>
      <w:r w:rsidRPr="00D91C8B">
        <w:rPr>
          <w:rFonts w:ascii="Times New Roman" w:hAnsi="Times New Roman"/>
          <w:color w:val="000000"/>
          <w:sz w:val="24"/>
          <w:szCs w:val="24"/>
        </w:rPr>
        <w:t>особие</w:t>
      </w:r>
      <w:proofErr w:type="spellEnd"/>
      <w:r w:rsidRPr="00D91C8B">
        <w:rPr>
          <w:rFonts w:ascii="Times New Roman" w:hAnsi="Times New Roman"/>
          <w:color w:val="000000"/>
          <w:sz w:val="24"/>
          <w:szCs w:val="24"/>
        </w:rPr>
        <w:t xml:space="preserve"> для студентов </w:t>
      </w:r>
      <w:proofErr w:type="spellStart"/>
      <w:r w:rsidRPr="00D91C8B">
        <w:rPr>
          <w:rFonts w:ascii="Times New Roman" w:hAnsi="Times New Roman"/>
          <w:color w:val="000000"/>
          <w:sz w:val="24"/>
          <w:szCs w:val="24"/>
        </w:rPr>
        <w:t>вузов,обуч-ся</w:t>
      </w:r>
      <w:proofErr w:type="spellEnd"/>
      <w:r w:rsidRPr="00D91C8B">
        <w:rPr>
          <w:rFonts w:ascii="Times New Roman" w:hAnsi="Times New Roman"/>
          <w:color w:val="000000"/>
          <w:sz w:val="24"/>
          <w:szCs w:val="24"/>
        </w:rPr>
        <w:t xml:space="preserve"> по напр.05.03.06 (022000) "Экология и природопользование" / И. Ю. Григорьева. - Москва</w:t>
      </w:r>
      <w:proofErr w:type="gramStart"/>
      <w:r w:rsidRPr="00D91C8B">
        <w:rPr>
          <w:rFonts w:ascii="Times New Roman" w:hAnsi="Times New Roman"/>
          <w:color w:val="000000"/>
          <w:sz w:val="24"/>
          <w:szCs w:val="24"/>
        </w:rPr>
        <w:t xml:space="preserve"> :</w:t>
      </w:r>
      <w:proofErr w:type="gramEnd"/>
      <w:r w:rsidRPr="00D91C8B">
        <w:rPr>
          <w:rFonts w:ascii="Times New Roman" w:hAnsi="Times New Roman"/>
          <w:color w:val="000000"/>
          <w:sz w:val="24"/>
          <w:szCs w:val="24"/>
        </w:rPr>
        <w:t xml:space="preserve"> </w:t>
      </w:r>
      <w:proofErr w:type="gramStart"/>
      <w:r w:rsidRPr="00D91C8B">
        <w:rPr>
          <w:rFonts w:ascii="Times New Roman" w:hAnsi="Times New Roman"/>
          <w:color w:val="000000"/>
          <w:sz w:val="24"/>
          <w:szCs w:val="24"/>
        </w:rPr>
        <w:t>ИНФРА-М, 2015. - 336 с. - (Высшее образование:</w:t>
      </w:r>
      <w:proofErr w:type="gramEnd"/>
      <w:r w:rsidRPr="00D91C8B">
        <w:rPr>
          <w:rFonts w:ascii="Times New Roman" w:hAnsi="Times New Roman"/>
          <w:color w:val="000000"/>
          <w:sz w:val="24"/>
          <w:szCs w:val="24"/>
        </w:rPr>
        <w:t xml:space="preserve"> </w:t>
      </w:r>
      <w:proofErr w:type="spellStart"/>
      <w:proofErr w:type="gramStart"/>
      <w:r w:rsidRPr="00D91C8B">
        <w:rPr>
          <w:rFonts w:ascii="Times New Roman" w:hAnsi="Times New Roman"/>
          <w:color w:val="000000"/>
          <w:sz w:val="24"/>
          <w:szCs w:val="24"/>
        </w:rPr>
        <w:t>Бакалавриат</w:t>
      </w:r>
      <w:proofErr w:type="spellEnd"/>
      <w:r w:rsidRPr="00D91C8B">
        <w:rPr>
          <w:rFonts w:ascii="Times New Roman" w:hAnsi="Times New Roman"/>
          <w:color w:val="000000"/>
          <w:sz w:val="24"/>
          <w:szCs w:val="24"/>
        </w:rPr>
        <w:t>).</w:t>
      </w:r>
      <w:proofErr w:type="gramEnd"/>
      <w:r w:rsidRPr="00D91C8B">
        <w:rPr>
          <w:rFonts w:ascii="Times New Roman" w:hAnsi="Times New Roman"/>
          <w:color w:val="000000"/>
          <w:sz w:val="24"/>
          <w:szCs w:val="24"/>
        </w:rPr>
        <w:t xml:space="preserve"> - Библиогр.</w:t>
      </w:r>
      <w:proofErr w:type="gramStart"/>
      <w:r w:rsidRPr="00D91C8B">
        <w:rPr>
          <w:rFonts w:ascii="Times New Roman" w:hAnsi="Times New Roman"/>
          <w:color w:val="000000"/>
          <w:sz w:val="24"/>
          <w:szCs w:val="24"/>
        </w:rPr>
        <w:t>:с</w:t>
      </w:r>
      <w:proofErr w:type="gramEnd"/>
      <w:r w:rsidRPr="00D91C8B">
        <w:rPr>
          <w:rFonts w:ascii="Times New Roman" w:hAnsi="Times New Roman"/>
          <w:color w:val="000000"/>
          <w:sz w:val="24"/>
          <w:szCs w:val="24"/>
        </w:rPr>
        <w:t>.332-333. - ISBN 978-5-16-005475-9</w:t>
      </w:r>
    </w:p>
    <w:p w:rsidR="00D91C8B" w:rsidRDefault="00AD478F" w:rsidP="00D91C8B">
      <w:pPr>
        <w:numPr>
          <w:ilvl w:val="0"/>
          <w:numId w:val="11"/>
        </w:numPr>
        <w:spacing w:after="0" w:line="240" w:lineRule="auto"/>
        <w:jc w:val="both"/>
        <w:rPr>
          <w:rFonts w:ascii="Times New Roman" w:hAnsi="Times New Roman"/>
          <w:bCs/>
          <w:sz w:val="24"/>
          <w:szCs w:val="24"/>
        </w:rPr>
      </w:pPr>
      <w:r w:rsidRPr="00D91C8B">
        <w:rPr>
          <w:rFonts w:ascii="Times New Roman" w:hAnsi="Times New Roman"/>
          <w:bCs/>
          <w:sz w:val="24"/>
          <w:szCs w:val="24"/>
        </w:rPr>
        <w:t>Колесников, С.И. Экологические основы природопользования [Текст]</w:t>
      </w:r>
      <w:proofErr w:type="gramStart"/>
      <w:r w:rsidRPr="00D91C8B">
        <w:rPr>
          <w:rFonts w:ascii="Times New Roman" w:hAnsi="Times New Roman"/>
          <w:bCs/>
          <w:sz w:val="24"/>
          <w:szCs w:val="24"/>
        </w:rPr>
        <w:t xml:space="preserve"> :</w:t>
      </w:r>
      <w:proofErr w:type="gramEnd"/>
      <w:r w:rsidRPr="00D91C8B">
        <w:rPr>
          <w:rFonts w:ascii="Times New Roman" w:hAnsi="Times New Roman"/>
          <w:bCs/>
          <w:sz w:val="24"/>
          <w:szCs w:val="24"/>
        </w:rPr>
        <w:t xml:space="preserve"> </w:t>
      </w:r>
      <w:proofErr w:type="spellStart"/>
      <w:r w:rsidRPr="00D91C8B">
        <w:rPr>
          <w:rFonts w:ascii="Times New Roman" w:hAnsi="Times New Roman"/>
          <w:bCs/>
          <w:sz w:val="24"/>
          <w:szCs w:val="24"/>
        </w:rPr>
        <w:t>Учеб</w:t>
      </w:r>
      <w:proofErr w:type="gramStart"/>
      <w:r w:rsidRPr="00D91C8B">
        <w:rPr>
          <w:rFonts w:ascii="Times New Roman" w:hAnsi="Times New Roman"/>
          <w:bCs/>
          <w:sz w:val="24"/>
          <w:szCs w:val="24"/>
        </w:rPr>
        <w:t>.д</w:t>
      </w:r>
      <w:proofErr w:type="gramEnd"/>
      <w:r w:rsidRPr="00D91C8B">
        <w:rPr>
          <w:rFonts w:ascii="Times New Roman" w:hAnsi="Times New Roman"/>
          <w:bCs/>
          <w:sz w:val="24"/>
          <w:szCs w:val="24"/>
        </w:rPr>
        <w:t>ля</w:t>
      </w:r>
      <w:proofErr w:type="spellEnd"/>
      <w:r w:rsidRPr="00D91C8B">
        <w:rPr>
          <w:rFonts w:ascii="Times New Roman" w:hAnsi="Times New Roman"/>
          <w:bCs/>
          <w:sz w:val="24"/>
          <w:szCs w:val="24"/>
        </w:rPr>
        <w:t xml:space="preserve"> студентов </w:t>
      </w:r>
      <w:proofErr w:type="spellStart"/>
      <w:r w:rsidRPr="00D91C8B">
        <w:rPr>
          <w:rFonts w:ascii="Times New Roman" w:hAnsi="Times New Roman"/>
          <w:bCs/>
          <w:sz w:val="24"/>
          <w:szCs w:val="24"/>
        </w:rPr>
        <w:t>образов.учрежд.сред.проф.образования:Допущено</w:t>
      </w:r>
      <w:proofErr w:type="spellEnd"/>
      <w:r w:rsidRPr="00D91C8B">
        <w:rPr>
          <w:rFonts w:ascii="Times New Roman" w:hAnsi="Times New Roman"/>
          <w:bCs/>
          <w:sz w:val="24"/>
          <w:szCs w:val="24"/>
        </w:rPr>
        <w:t xml:space="preserve"> М-</w:t>
      </w:r>
      <w:proofErr w:type="spellStart"/>
      <w:r w:rsidRPr="00D91C8B">
        <w:rPr>
          <w:rFonts w:ascii="Times New Roman" w:hAnsi="Times New Roman"/>
          <w:bCs/>
          <w:sz w:val="24"/>
          <w:szCs w:val="24"/>
        </w:rPr>
        <w:t>вом</w:t>
      </w:r>
      <w:proofErr w:type="spellEnd"/>
      <w:r w:rsidRPr="00D91C8B">
        <w:rPr>
          <w:rFonts w:ascii="Times New Roman" w:hAnsi="Times New Roman"/>
          <w:bCs/>
          <w:sz w:val="24"/>
          <w:szCs w:val="24"/>
        </w:rPr>
        <w:t xml:space="preserve"> образования и науки РФ / Колесников Сергей Ильич. - 5-е изд. - Москва : Дашков и К, 2014. - 304 с. - Библиогр.</w:t>
      </w:r>
      <w:proofErr w:type="gramStart"/>
      <w:r w:rsidRPr="00D91C8B">
        <w:rPr>
          <w:rFonts w:ascii="Times New Roman" w:hAnsi="Times New Roman"/>
          <w:bCs/>
          <w:sz w:val="24"/>
          <w:szCs w:val="24"/>
        </w:rPr>
        <w:t>:с</w:t>
      </w:r>
      <w:proofErr w:type="gramEnd"/>
      <w:r w:rsidRPr="00D91C8B">
        <w:rPr>
          <w:rFonts w:ascii="Times New Roman" w:hAnsi="Times New Roman"/>
          <w:bCs/>
          <w:sz w:val="24"/>
          <w:szCs w:val="24"/>
        </w:rPr>
        <w:t>.303-304. - ISBN 978-5-394-02196-1.</w:t>
      </w:r>
    </w:p>
    <w:p w:rsidR="00AD478F" w:rsidRPr="00D91C8B" w:rsidRDefault="00AD478F" w:rsidP="00D91C8B">
      <w:pPr>
        <w:numPr>
          <w:ilvl w:val="0"/>
          <w:numId w:val="11"/>
        </w:numPr>
        <w:spacing w:after="0" w:line="240" w:lineRule="auto"/>
        <w:jc w:val="both"/>
        <w:rPr>
          <w:rFonts w:ascii="Times New Roman" w:hAnsi="Times New Roman"/>
          <w:bCs/>
          <w:sz w:val="24"/>
          <w:szCs w:val="24"/>
        </w:rPr>
      </w:pPr>
      <w:r w:rsidRPr="00D91C8B">
        <w:rPr>
          <w:rFonts w:ascii="Times New Roman" w:hAnsi="Times New Roman"/>
          <w:bCs/>
          <w:sz w:val="24"/>
          <w:szCs w:val="24"/>
        </w:rPr>
        <w:t xml:space="preserve">Сотникова, </w:t>
      </w:r>
      <w:proofErr w:type="spellStart"/>
      <w:r w:rsidRPr="00D91C8B">
        <w:rPr>
          <w:rFonts w:ascii="Times New Roman" w:hAnsi="Times New Roman"/>
          <w:bCs/>
          <w:sz w:val="24"/>
          <w:szCs w:val="24"/>
        </w:rPr>
        <w:t>Е.В.Теоретические</w:t>
      </w:r>
      <w:proofErr w:type="spellEnd"/>
      <w:r w:rsidRPr="00D91C8B">
        <w:rPr>
          <w:rFonts w:ascii="Times New Roman" w:hAnsi="Times New Roman"/>
          <w:bCs/>
          <w:sz w:val="24"/>
          <w:szCs w:val="24"/>
        </w:rPr>
        <w:t xml:space="preserve"> основы процессов защиты среды обитания [Текст] : </w:t>
      </w:r>
      <w:proofErr w:type="spellStart"/>
      <w:r w:rsidRPr="00D91C8B">
        <w:rPr>
          <w:rFonts w:ascii="Times New Roman" w:hAnsi="Times New Roman"/>
          <w:bCs/>
          <w:sz w:val="24"/>
          <w:szCs w:val="24"/>
        </w:rPr>
        <w:t>учеб</w:t>
      </w:r>
      <w:proofErr w:type="gramStart"/>
      <w:r w:rsidRPr="00D91C8B">
        <w:rPr>
          <w:rFonts w:ascii="Times New Roman" w:hAnsi="Times New Roman"/>
          <w:bCs/>
          <w:sz w:val="24"/>
          <w:szCs w:val="24"/>
        </w:rPr>
        <w:t>.п</w:t>
      </w:r>
      <w:proofErr w:type="gramEnd"/>
      <w:r w:rsidRPr="00D91C8B">
        <w:rPr>
          <w:rFonts w:ascii="Times New Roman" w:hAnsi="Times New Roman"/>
          <w:bCs/>
          <w:sz w:val="24"/>
          <w:szCs w:val="24"/>
        </w:rPr>
        <w:t>особие</w:t>
      </w:r>
      <w:proofErr w:type="spellEnd"/>
      <w:r w:rsidRPr="00D91C8B">
        <w:rPr>
          <w:rFonts w:ascii="Times New Roman" w:hAnsi="Times New Roman"/>
          <w:bCs/>
          <w:sz w:val="24"/>
          <w:szCs w:val="24"/>
        </w:rPr>
        <w:t xml:space="preserve"> для студентов вузов, </w:t>
      </w:r>
      <w:proofErr w:type="spellStart"/>
      <w:r w:rsidRPr="00D91C8B">
        <w:rPr>
          <w:rFonts w:ascii="Times New Roman" w:hAnsi="Times New Roman"/>
          <w:bCs/>
          <w:sz w:val="24"/>
          <w:szCs w:val="24"/>
        </w:rPr>
        <w:t>обуч-ся</w:t>
      </w:r>
      <w:proofErr w:type="spellEnd"/>
      <w:r w:rsidRPr="00D91C8B">
        <w:rPr>
          <w:rFonts w:ascii="Times New Roman" w:hAnsi="Times New Roman"/>
          <w:bCs/>
          <w:sz w:val="24"/>
          <w:szCs w:val="24"/>
        </w:rPr>
        <w:t xml:space="preserve"> по </w:t>
      </w:r>
      <w:proofErr w:type="spellStart"/>
      <w:r w:rsidRPr="00D91C8B">
        <w:rPr>
          <w:rFonts w:ascii="Times New Roman" w:hAnsi="Times New Roman"/>
          <w:bCs/>
          <w:sz w:val="24"/>
          <w:szCs w:val="24"/>
        </w:rPr>
        <w:t>напр</w:t>
      </w:r>
      <w:proofErr w:type="spellEnd"/>
      <w:r w:rsidRPr="00D91C8B">
        <w:rPr>
          <w:rFonts w:ascii="Times New Roman" w:hAnsi="Times New Roman"/>
          <w:bCs/>
          <w:sz w:val="24"/>
          <w:szCs w:val="24"/>
        </w:rPr>
        <w:t>."</w:t>
      </w:r>
      <w:proofErr w:type="spellStart"/>
      <w:r w:rsidRPr="00D91C8B">
        <w:rPr>
          <w:rFonts w:ascii="Times New Roman" w:hAnsi="Times New Roman"/>
          <w:bCs/>
          <w:sz w:val="24"/>
          <w:szCs w:val="24"/>
        </w:rPr>
        <w:t>Техносферная</w:t>
      </w:r>
      <w:proofErr w:type="spellEnd"/>
      <w:r w:rsidRPr="00D91C8B">
        <w:rPr>
          <w:rFonts w:ascii="Times New Roman" w:hAnsi="Times New Roman"/>
          <w:bCs/>
          <w:sz w:val="24"/>
          <w:szCs w:val="24"/>
        </w:rPr>
        <w:t xml:space="preserve"> безопасность": Допущено УМО вузов по </w:t>
      </w:r>
      <w:proofErr w:type="spellStart"/>
      <w:r w:rsidRPr="00D91C8B">
        <w:rPr>
          <w:rFonts w:ascii="Times New Roman" w:hAnsi="Times New Roman"/>
          <w:bCs/>
          <w:sz w:val="24"/>
          <w:szCs w:val="24"/>
        </w:rPr>
        <w:t>университет</w:t>
      </w:r>
      <w:proofErr w:type="gramStart"/>
      <w:r w:rsidRPr="00D91C8B">
        <w:rPr>
          <w:rFonts w:ascii="Times New Roman" w:hAnsi="Times New Roman"/>
          <w:bCs/>
          <w:sz w:val="24"/>
          <w:szCs w:val="24"/>
        </w:rPr>
        <w:t>.п</w:t>
      </w:r>
      <w:proofErr w:type="gramEnd"/>
      <w:r w:rsidRPr="00D91C8B">
        <w:rPr>
          <w:rFonts w:ascii="Times New Roman" w:hAnsi="Times New Roman"/>
          <w:bCs/>
          <w:sz w:val="24"/>
          <w:szCs w:val="24"/>
        </w:rPr>
        <w:t>олитехн.образованию</w:t>
      </w:r>
      <w:proofErr w:type="spellEnd"/>
      <w:r w:rsidRPr="00D91C8B">
        <w:rPr>
          <w:rFonts w:ascii="Times New Roman" w:hAnsi="Times New Roman"/>
          <w:bCs/>
          <w:sz w:val="24"/>
          <w:szCs w:val="24"/>
        </w:rPr>
        <w:t xml:space="preserve"> / Сотникова Елена Васильевна, Дмитренко Владимир Петрович, Сотников Василий Семенович. - Санкт-Петербург: Лань, 2014. - 576 с.</w:t>
      </w:r>
      <w:proofErr w:type="gramStart"/>
      <w:r w:rsidRPr="00D91C8B">
        <w:rPr>
          <w:rFonts w:ascii="Times New Roman" w:hAnsi="Times New Roman"/>
          <w:bCs/>
          <w:sz w:val="24"/>
          <w:szCs w:val="24"/>
        </w:rPr>
        <w:t xml:space="preserve"> :</w:t>
      </w:r>
      <w:proofErr w:type="gramEnd"/>
      <w:r w:rsidRPr="00D91C8B">
        <w:rPr>
          <w:rFonts w:ascii="Times New Roman" w:hAnsi="Times New Roman"/>
          <w:bCs/>
          <w:sz w:val="24"/>
          <w:szCs w:val="24"/>
        </w:rPr>
        <w:t xml:space="preserve"> ил. - </w:t>
      </w:r>
      <w:proofErr w:type="gramStart"/>
      <w:r w:rsidRPr="00D91C8B">
        <w:rPr>
          <w:rFonts w:ascii="Times New Roman" w:hAnsi="Times New Roman"/>
          <w:bCs/>
          <w:sz w:val="24"/>
          <w:szCs w:val="24"/>
        </w:rPr>
        <w:t>(Учебники для вузов.</w:t>
      </w:r>
      <w:proofErr w:type="gramEnd"/>
      <w:r w:rsidRPr="00D91C8B">
        <w:rPr>
          <w:rFonts w:ascii="Times New Roman" w:hAnsi="Times New Roman"/>
          <w:bCs/>
          <w:sz w:val="24"/>
          <w:szCs w:val="24"/>
        </w:rPr>
        <w:t xml:space="preserve"> </w:t>
      </w:r>
      <w:proofErr w:type="gramStart"/>
      <w:r w:rsidRPr="00D91C8B">
        <w:rPr>
          <w:rFonts w:ascii="Times New Roman" w:hAnsi="Times New Roman"/>
          <w:bCs/>
          <w:sz w:val="24"/>
          <w:szCs w:val="24"/>
        </w:rPr>
        <w:t>Специальная литература).</w:t>
      </w:r>
      <w:proofErr w:type="gramEnd"/>
      <w:r w:rsidRPr="00D91C8B">
        <w:rPr>
          <w:rFonts w:ascii="Times New Roman" w:hAnsi="Times New Roman"/>
          <w:bCs/>
          <w:sz w:val="24"/>
          <w:szCs w:val="24"/>
        </w:rPr>
        <w:t xml:space="preserve"> - Библиогр.</w:t>
      </w:r>
      <w:proofErr w:type="gramStart"/>
      <w:r w:rsidRPr="00D91C8B">
        <w:rPr>
          <w:rFonts w:ascii="Times New Roman" w:hAnsi="Times New Roman"/>
          <w:bCs/>
          <w:sz w:val="24"/>
          <w:szCs w:val="24"/>
        </w:rPr>
        <w:t>:с</w:t>
      </w:r>
      <w:proofErr w:type="gramEnd"/>
      <w:r w:rsidRPr="00D91C8B">
        <w:rPr>
          <w:rFonts w:ascii="Times New Roman" w:hAnsi="Times New Roman"/>
          <w:bCs/>
          <w:sz w:val="24"/>
          <w:szCs w:val="24"/>
        </w:rPr>
        <w:t>.564-566. - ISBN 978-5-8114-1624-0.</w:t>
      </w:r>
    </w:p>
    <w:p w:rsidR="0031040B" w:rsidRPr="00F05A0C" w:rsidRDefault="0031040B" w:rsidP="0031040B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  <w:highlight w:val="yellow"/>
        </w:rPr>
      </w:pPr>
    </w:p>
    <w:p w:rsidR="006E6470" w:rsidRPr="00D91C8B" w:rsidRDefault="006E6470" w:rsidP="0031040B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sz w:val="24"/>
          <w:szCs w:val="24"/>
        </w:rPr>
      </w:pPr>
      <w:r w:rsidRPr="00D91C8B">
        <w:rPr>
          <w:rFonts w:ascii="Times New Roman" w:hAnsi="Times New Roman"/>
          <w:b/>
          <w:bCs/>
          <w:sz w:val="24"/>
          <w:szCs w:val="24"/>
        </w:rPr>
        <w:t>8.2. Дополнительная литература</w:t>
      </w:r>
    </w:p>
    <w:p w:rsidR="00AD478F" w:rsidRPr="00AD478F" w:rsidRDefault="00AD478F" w:rsidP="00AD478F">
      <w:pPr>
        <w:numPr>
          <w:ilvl w:val="0"/>
          <w:numId w:val="10"/>
        </w:numPr>
        <w:spacing w:after="0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AD478F">
        <w:rPr>
          <w:rFonts w:ascii="Times New Roman" w:eastAsia="Times New Roman" w:hAnsi="Times New Roman"/>
          <w:sz w:val="24"/>
          <w:szCs w:val="24"/>
          <w:lang w:eastAsia="ru-RU"/>
        </w:rPr>
        <w:t>Закон РФ «Об экологической экспертизе». 15 ноября 1995 г. (С изменениями на 2011 г.)</w:t>
      </w:r>
    </w:p>
    <w:p w:rsidR="00AD478F" w:rsidRPr="00AD478F" w:rsidRDefault="00AD478F" w:rsidP="00AD478F">
      <w:pPr>
        <w:numPr>
          <w:ilvl w:val="0"/>
          <w:numId w:val="10"/>
        </w:numPr>
        <w:spacing w:after="0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AD478F">
        <w:rPr>
          <w:rFonts w:ascii="Times New Roman" w:eastAsia="Times New Roman" w:hAnsi="Times New Roman"/>
          <w:sz w:val="24"/>
          <w:szCs w:val="24"/>
          <w:lang w:eastAsia="ru-RU"/>
        </w:rPr>
        <w:lastRenderedPageBreak/>
        <w:t>Закон РФ «О недрах» от 21.02.1992 N 2395-1</w:t>
      </w:r>
    </w:p>
    <w:p w:rsidR="00AD478F" w:rsidRPr="00AD478F" w:rsidRDefault="00AD478F" w:rsidP="00AD478F">
      <w:pPr>
        <w:numPr>
          <w:ilvl w:val="0"/>
          <w:numId w:val="10"/>
        </w:numPr>
        <w:spacing w:after="0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AD478F">
        <w:rPr>
          <w:rFonts w:ascii="Times New Roman" w:eastAsia="Times New Roman" w:hAnsi="Times New Roman"/>
          <w:sz w:val="24"/>
          <w:szCs w:val="24"/>
          <w:lang w:eastAsia="ru-RU"/>
        </w:rPr>
        <w:t>Закон РФ «Об охране окружающей среды» (с изменениями на 2009 г).</w:t>
      </w:r>
    </w:p>
    <w:p w:rsidR="00AD478F" w:rsidRPr="00AD478F" w:rsidRDefault="00AD478F" w:rsidP="00AD478F">
      <w:pPr>
        <w:numPr>
          <w:ilvl w:val="0"/>
          <w:numId w:val="10"/>
        </w:numPr>
        <w:spacing w:after="0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AD478F">
        <w:rPr>
          <w:rFonts w:ascii="Times New Roman" w:eastAsia="Times New Roman" w:hAnsi="Times New Roman"/>
          <w:sz w:val="24"/>
          <w:szCs w:val="24"/>
          <w:lang w:eastAsia="ru-RU"/>
        </w:rPr>
        <w:t>Закон РФ "О лицензировании отдельных видов деятельности" (с изменениями на 2011 г).</w:t>
      </w:r>
    </w:p>
    <w:p w:rsidR="00AD478F" w:rsidRPr="00AD478F" w:rsidRDefault="00AD478F" w:rsidP="00AD478F">
      <w:pPr>
        <w:numPr>
          <w:ilvl w:val="0"/>
          <w:numId w:val="10"/>
        </w:numPr>
        <w:spacing w:after="0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AD478F">
        <w:rPr>
          <w:rFonts w:ascii="Times New Roman" w:eastAsia="Times New Roman" w:hAnsi="Times New Roman"/>
          <w:sz w:val="24"/>
          <w:szCs w:val="24"/>
          <w:lang w:eastAsia="ru-RU"/>
        </w:rPr>
        <w:t>Закон РФ «Об отходах производства и потребления» (с изменениями на 2012 г.)</w:t>
      </w:r>
    </w:p>
    <w:p w:rsidR="00AD478F" w:rsidRPr="00AD478F" w:rsidRDefault="00AD478F" w:rsidP="00AD478F">
      <w:pPr>
        <w:numPr>
          <w:ilvl w:val="0"/>
          <w:numId w:val="10"/>
        </w:numPr>
        <w:spacing w:after="0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AD478F">
        <w:rPr>
          <w:rFonts w:ascii="Times New Roman" w:eastAsia="Times New Roman" w:hAnsi="Times New Roman"/>
          <w:sz w:val="24"/>
          <w:szCs w:val="24"/>
          <w:lang w:eastAsia="ru-RU"/>
        </w:rPr>
        <w:t>Закон РФ «О животном мире» от 24 апреля 1995 г. N 52-ФЗ</w:t>
      </w:r>
    </w:p>
    <w:p w:rsidR="00AD478F" w:rsidRPr="00AD478F" w:rsidRDefault="00AD478F" w:rsidP="00AD478F">
      <w:pPr>
        <w:numPr>
          <w:ilvl w:val="0"/>
          <w:numId w:val="10"/>
        </w:numPr>
        <w:spacing w:after="0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AD478F">
        <w:rPr>
          <w:rFonts w:ascii="Times New Roman" w:eastAsia="Times New Roman" w:hAnsi="Times New Roman"/>
          <w:sz w:val="24"/>
          <w:szCs w:val="24"/>
          <w:lang w:eastAsia="ru-RU"/>
        </w:rPr>
        <w:t>Закон РФ «Об охране атмосферного воздуха» от 4 мая 1999 г. N 96-ФЗ</w:t>
      </w:r>
    </w:p>
    <w:p w:rsidR="00AD478F" w:rsidRPr="00AD478F" w:rsidRDefault="00AD478F" w:rsidP="00AD478F">
      <w:pPr>
        <w:numPr>
          <w:ilvl w:val="0"/>
          <w:numId w:val="10"/>
        </w:numPr>
        <w:spacing w:after="0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AD478F">
        <w:rPr>
          <w:rFonts w:ascii="Times New Roman" w:eastAsia="Times New Roman" w:hAnsi="Times New Roman"/>
          <w:sz w:val="24"/>
          <w:szCs w:val="24"/>
          <w:lang w:eastAsia="ru-RU"/>
        </w:rPr>
        <w:t>Распоряжение Правительства РФ О Концепции долгосрочного социально-экономического развития Российской Федерации на период до 2020 года от 17.11.2008 №1662-р (вместе с «Концепцией долгосрочного социально-экономического развития Российской Федерации на период до 2020 года») / СЗ РФ. – 2008. – №47. – ст. 5489 [Электронный ресурс] – СПС Консультант Плюс</w:t>
      </w:r>
    </w:p>
    <w:p w:rsidR="00AD478F" w:rsidRPr="00AD478F" w:rsidRDefault="00AD478F" w:rsidP="00AD478F">
      <w:pPr>
        <w:numPr>
          <w:ilvl w:val="0"/>
          <w:numId w:val="10"/>
        </w:numPr>
        <w:spacing w:after="0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AD478F">
        <w:rPr>
          <w:rFonts w:ascii="Times New Roman" w:eastAsia="Times New Roman" w:hAnsi="Times New Roman"/>
          <w:sz w:val="24"/>
          <w:szCs w:val="24"/>
          <w:lang w:eastAsia="ru-RU"/>
        </w:rPr>
        <w:t>Лесной кодекс РФ от 04.12.2006 N 200-ФЗ</w:t>
      </w:r>
    </w:p>
    <w:p w:rsidR="00AD478F" w:rsidRPr="00AD478F" w:rsidRDefault="00AD478F" w:rsidP="00AD478F">
      <w:pPr>
        <w:numPr>
          <w:ilvl w:val="0"/>
          <w:numId w:val="10"/>
        </w:numPr>
        <w:spacing w:after="0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AD478F">
        <w:rPr>
          <w:rFonts w:ascii="Times New Roman" w:eastAsia="Times New Roman" w:hAnsi="Times New Roman"/>
          <w:sz w:val="24"/>
          <w:szCs w:val="24"/>
          <w:lang w:eastAsia="ru-RU"/>
        </w:rPr>
        <w:t>Водный кодекс РФ от 03.06.2006 N 74-ФЗ</w:t>
      </w:r>
    </w:p>
    <w:p w:rsidR="00AD478F" w:rsidRPr="00AD478F" w:rsidRDefault="00AD478F" w:rsidP="00AD478F">
      <w:pPr>
        <w:numPr>
          <w:ilvl w:val="0"/>
          <w:numId w:val="10"/>
        </w:numPr>
        <w:spacing w:after="0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AD478F">
        <w:rPr>
          <w:rFonts w:ascii="Times New Roman" w:eastAsia="Times New Roman" w:hAnsi="Times New Roman"/>
          <w:sz w:val="24"/>
          <w:szCs w:val="24"/>
          <w:lang w:eastAsia="ru-RU"/>
        </w:rPr>
        <w:t>Земельный кодекс РФ (ЗК РФ) от 25.10.2001 N 136-ФЗ</w:t>
      </w:r>
    </w:p>
    <w:p w:rsidR="00AD478F" w:rsidRPr="00AD478F" w:rsidRDefault="00AD478F" w:rsidP="00AD478F">
      <w:pPr>
        <w:numPr>
          <w:ilvl w:val="0"/>
          <w:numId w:val="10"/>
        </w:numPr>
        <w:spacing w:after="0"/>
        <w:contextualSpacing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AD478F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ГОСТ </w:t>
      </w:r>
      <w:proofErr w:type="gramStart"/>
      <w:r w:rsidRPr="00AD478F">
        <w:rPr>
          <w:rFonts w:ascii="Times New Roman" w:eastAsia="Times New Roman" w:hAnsi="Times New Roman"/>
          <w:iCs/>
          <w:sz w:val="24"/>
          <w:szCs w:val="24"/>
          <w:lang w:eastAsia="ru-RU"/>
        </w:rPr>
        <w:t>Р</w:t>
      </w:r>
      <w:proofErr w:type="gramEnd"/>
      <w:r w:rsidRPr="00AD478F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 51769-2001 "Ресурсосбережение. Обращение с отходами. Документирование и регулирование деятельности по обращению с отходами производства и потребления. Основные положения", принятый и введенный в действие постановлением Госстандарта РФ от 28 июня 2001 г. N 251-ст;</w:t>
      </w:r>
    </w:p>
    <w:p w:rsidR="00AD478F" w:rsidRPr="00AD478F" w:rsidRDefault="00AD478F" w:rsidP="00AD478F">
      <w:pPr>
        <w:numPr>
          <w:ilvl w:val="0"/>
          <w:numId w:val="10"/>
        </w:numPr>
        <w:spacing w:after="0"/>
        <w:contextualSpacing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AD478F">
        <w:rPr>
          <w:rFonts w:ascii="Times New Roman" w:eastAsia="Times New Roman" w:hAnsi="Times New Roman"/>
          <w:iCs/>
          <w:sz w:val="24"/>
          <w:szCs w:val="24"/>
          <w:lang w:eastAsia="ru-RU"/>
        </w:rPr>
        <w:t>ГОСТ 30773-2001 "Ресурсосбережение. Обращение с отходами. Этапы технологического цикла. Основные положения", введенные в действие постановлением Госстандарта РФ от 28 декабря 2001 г. N 607-ст</w:t>
      </w:r>
    </w:p>
    <w:p w:rsidR="00AD478F" w:rsidRPr="00AD478F" w:rsidRDefault="00AD478F" w:rsidP="00AD478F">
      <w:pPr>
        <w:numPr>
          <w:ilvl w:val="0"/>
          <w:numId w:val="10"/>
        </w:numPr>
        <w:spacing w:after="0"/>
        <w:contextualSpacing/>
        <w:jc w:val="both"/>
        <w:rPr>
          <w:rFonts w:ascii="Times New Roman" w:eastAsia="Times New Roman" w:hAnsi="Times New Roman"/>
          <w:sz w:val="24"/>
          <w:szCs w:val="24"/>
        </w:rPr>
      </w:pPr>
      <w:r w:rsidRPr="00AD478F">
        <w:rPr>
          <w:rFonts w:ascii="Times New Roman" w:eastAsia="Times New Roman" w:hAnsi="Times New Roman"/>
          <w:sz w:val="24"/>
          <w:szCs w:val="24"/>
        </w:rPr>
        <w:t xml:space="preserve">Комарова, Н.Г. Геоэкология и природопользование [Текст] : </w:t>
      </w:r>
      <w:proofErr w:type="spellStart"/>
      <w:r w:rsidRPr="00AD478F">
        <w:rPr>
          <w:rFonts w:ascii="Times New Roman" w:eastAsia="Times New Roman" w:hAnsi="Times New Roman"/>
          <w:sz w:val="24"/>
          <w:szCs w:val="24"/>
        </w:rPr>
        <w:t>учеб</w:t>
      </w:r>
      <w:proofErr w:type="gramStart"/>
      <w:r w:rsidRPr="00AD478F">
        <w:rPr>
          <w:rFonts w:ascii="Times New Roman" w:eastAsia="Times New Roman" w:hAnsi="Times New Roman"/>
          <w:sz w:val="24"/>
          <w:szCs w:val="24"/>
        </w:rPr>
        <w:t>.п</w:t>
      </w:r>
      <w:proofErr w:type="gramEnd"/>
      <w:r w:rsidRPr="00AD478F">
        <w:rPr>
          <w:rFonts w:ascii="Times New Roman" w:eastAsia="Times New Roman" w:hAnsi="Times New Roman"/>
          <w:sz w:val="24"/>
          <w:szCs w:val="24"/>
        </w:rPr>
        <w:t>особие</w:t>
      </w:r>
      <w:proofErr w:type="spellEnd"/>
      <w:r w:rsidRPr="00AD478F">
        <w:rPr>
          <w:rFonts w:ascii="Times New Roman" w:eastAsia="Times New Roman" w:hAnsi="Times New Roman"/>
          <w:sz w:val="24"/>
          <w:szCs w:val="24"/>
        </w:rPr>
        <w:t xml:space="preserve"> для студентов </w:t>
      </w:r>
      <w:proofErr w:type="spellStart"/>
      <w:r w:rsidRPr="00AD478F">
        <w:rPr>
          <w:rFonts w:ascii="Times New Roman" w:eastAsia="Times New Roman" w:hAnsi="Times New Roman"/>
          <w:sz w:val="24"/>
          <w:szCs w:val="24"/>
        </w:rPr>
        <w:t>вузов:допущено</w:t>
      </w:r>
      <w:proofErr w:type="spellEnd"/>
      <w:r w:rsidRPr="00AD478F">
        <w:rPr>
          <w:rFonts w:ascii="Times New Roman" w:eastAsia="Times New Roman" w:hAnsi="Times New Roman"/>
          <w:sz w:val="24"/>
          <w:szCs w:val="24"/>
        </w:rPr>
        <w:t xml:space="preserve"> УМО по </w:t>
      </w:r>
      <w:proofErr w:type="spellStart"/>
      <w:r w:rsidRPr="00AD478F">
        <w:rPr>
          <w:rFonts w:ascii="Times New Roman" w:eastAsia="Times New Roman" w:hAnsi="Times New Roman"/>
          <w:sz w:val="24"/>
          <w:szCs w:val="24"/>
        </w:rPr>
        <w:t>спец.пед.образования</w:t>
      </w:r>
      <w:proofErr w:type="spellEnd"/>
      <w:r w:rsidRPr="00AD478F">
        <w:rPr>
          <w:rFonts w:ascii="Times New Roman" w:eastAsia="Times New Roman" w:hAnsi="Times New Roman"/>
          <w:sz w:val="24"/>
          <w:szCs w:val="24"/>
        </w:rPr>
        <w:t xml:space="preserve"> / Комарова Нина Георгиевна. - 4-е </w:t>
      </w:r>
      <w:proofErr w:type="spellStart"/>
      <w:r w:rsidRPr="00AD478F">
        <w:rPr>
          <w:rFonts w:ascii="Times New Roman" w:eastAsia="Times New Roman" w:hAnsi="Times New Roman"/>
          <w:sz w:val="24"/>
          <w:szCs w:val="24"/>
        </w:rPr>
        <w:t>изд</w:t>
      </w:r>
      <w:proofErr w:type="spellEnd"/>
      <w:r w:rsidRPr="00AD478F">
        <w:rPr>
          <w:rFonts w:ascii="Times New Roman" w:eastAsia="Times New Roman" w:hAnsi="Times New Roman"/>
          <w:sz w:val="24"/>
          <w:szCs w:val="24"/>
        </w:rPr>
        <w:t>.,</w:t>
      </w:r>
      <w:proofErr w:type="spellStart"/>
      <w:r w:rsidRPr="00AD478F">
        <w:rPr>
          <w:rFonts w:ascii="Times New Roman" w:eastAsia="Times New Roman" w:hAnsi="Times New Roman"/>
          <w:sz w:val="24"/>
          <w:szCs w:val="24"/>
        </w:rPr>
        <w:t>перераб.и</w:t>
      </w:r>
      <w:proofErr w:type="spellEnd"/>
      <w:r w:rsidRPr="00AD478F">
        <w:rPr>
          <w:rFonts w:ascii="Times New Roman" w:eastAsia="Times New Roman" w:hAnsi="Times New Roman"/>
          <w:sz w:val="24"/>
          <w:szCs w:val="24"/>
        </w:rPr>
        <w:t xml:space="preserve"> доп. - Москва : Академия, 2010. - 256 с. - (Высшее профессиональное образование). - Библиогр.</w:t>
      </w:r>
      <w:proofErr w:type="gramStart"/>
      <w:r w:rsidRPr="00AD478F">
        <w:rPr>
          <w:rFonts w:ascii="Times New Roman" w:eastAsia="Times New Roman" w:hAnsi="Times New Roman"/>
          <w:sz w:val="24"/>
          <w:szCs w:val="24"/>
        </w:rPr>
        <w:t>:с</w:t>
      </w:r>
      <w:proofErr w:type="gramEnd"/>
      <w:r w:rsidRPr="00AD478F">
        <w:rPr>
          <w:rFonts w:ascii="Times New Roman" w:eastAsia="Times New Roman" w:hAnsi="Times New Roman"/>
          <w:sz w:val="24"/>
          <w:szCs w:val="24"/>
        </w:rPr>
        <w:t>.250-252. - ISBN 978-5-7695-5786-6.</w:t>
      </w:r>
    </w:p>
    <w:p w:rsidR="00AD478F" w:rsidRPr="00AD478F" w:rsidRDefault="00AD478F" w:rsidP="00AD478F">
      <w:pPr>
        <w:numPr>
          <w:ilvl w:val="0"/>
          <w:numId w:val="10"/>
        </w:numPr>
        <w:spacing w:after="0"/>
        <w:contextualSpacing/>
        <w:jc w:val="both"/>
        <w:rPr>
          <w:rFonts w:ascii="Times New Roman" w:eastAsia="Times New Roman" w:hAnsi="Times New Roman"/>
          <w:sz w:val="24"/>
          <w:szCs w:val="24"/>
        </w:rPr>
      </w:pPr>
      <w:r w:rsidRPr="00AD478F">
        <w:rPr>
          <w:rFonts w:ascii="Times New Roman" w:eastAsia="Times New Roman" w:hAnsi="Times New Roman"/>
          <w:sz w:val="24"/>
          <w:szCs w:val="24"/>
        </w:rPr>
        <w:t>.</w:t>
      </w:r>
      <w:proofErr w:type="spellStart"/>
      <w:r w:rsidRPr="00AD478F">
        <w:rPr>
          <w:rFonts w:ascii="Times New Roman" w:eastAsia="Times New Roman" w:hAnsi="Times New Roman"/>
          <w:sz w:val="24"/>
          <w:szCs w:val="24"/>
        </w:rPr>
        <w:t>Макшеева</w:t>
      </w:r>
      <w:proofErr w:type="spellEnd"/>
      <w:r w:rsidRPr="00AD478F">
        <w:rPr>
          <w:rFonts w:ascii="Times New Roman" w:eastAsia="Times New Roman" w:hAnsi="Times New Roman"/>
          <w:sz w:val="24"/>
          <w:szCs w:val="24"/>
        </w:rPr>
        <w:t>, А.И. Экология [Текст]</w:t>
      </w:r>
      <w:proofErr w:type="gramStart"/>
      <w:r w:rsidRPr="00AD478F">
        <w:rPr>
          <w:rFonts w:ascii="Times New Roman" w:eastAsia="Times New Roman" w:hAnsi="Times New Roman"/>
          <w:sz w:val="24"/>
          <w:szCs w:val="24"/>
        </w:rPr>
        <w:t xml:space="preserve"> :</w:t>
      </w:r>
      <w:proofErr w:type="gramEnd"/>
      <w:r w:rsidRPr="00AD478F">
        <w:rPr>
          <w:rFonts w:ascii="Times New Roman" w:eastAsia="Times New Roman" w:hAnsi="Times New Roman"/>
          <w:sz w:val="24"/>
          <w:szCs w:val="24"/>
        </w:rPr>
        <w:t xml:space="preserve"> </w:t>
      </w:r>
      <w:proofErr w:type="spellStart"/>
      <w:r w:rsidRPr="00AD478F">
        <w:rPr>
          <w:rFonts w:ascii="Times New Roman" w:eastAsia="Times New Roman" w:hAnsi="Times New Roman"/>
          <w:sz w:val="24"/>
          <w:szCs w:val="24"/>
        </w:rPr>
        <w:t>Учеб</w:t>
      </w:r>
      <w:proofErr w:type="gramStart"/>
      <w:r w:rsidRPr="00AD478F">
        <w:rPr>
          <w:rFonts w:ascii="Times New Roman" w:eastAsia="Times New Roman" w:hAnsi="Times New Roman"/>
          <w:sz w:val="24"/>
          <w:szCs w:val="24"/>
        </w:rPr>
        <w:t>.п</w:t>
      </w:r>
      <w:proofErr w:type="gramEnd"/>
      <w:r w:rsidRPr="00AD478F">
        <w:rPr>
          <w:rFonts w:ascii="Times New Roman" w:eastAsia="Times New Roman" w:hAnsi="Times New Roman"/>
          <w:sz w:val="24"/>
          <w:szCs w:val="24"/>
        </w:rPr>
        <w:t>особие</w:t>
      </w:r>
      <w:proofErr w:type="spellEnd"/>
      <w:r w:rsidRPr="00AD478F">
        <w:rPr>
          <w:rFonts w:ascii="Times New Roman" w:eastAsia="Times New Roman" w:hAnsi="Times New Roman"/>
          <w:sz w:val="24"/>
          <w:szCs w:val="24"/>
        </w:rPr>
        <w:t xml:space="preserve"> / </w:t>
      </w:r>
      <w:proofErr w:type="spellStart"/>
      <w:r w:rsidRPr="00AD478F">
        <w:rPr>
          <w:rFonts w:ascii="Times New Roman" w:eastAsia="Times New Roman" w:hAnsi="Times New Roman"/>
          <w:sz w:val="24"/>
          <w:szCs w:val="24"/>
        </w:rPr>
        <w:t>Макшеева</w:t>
      </w:r>
      <w:proofErr w:type="spellEnd"/>
      <w:r w:rsidRPr="00AD478F">
        <w:rPr>
          <w:rFonts w:ascii="Times New Roman" w:eastAsia="Times New Roman" w:hAnsi="Times New Roman"/>
          <w:sz w:val="24"/>
          <w:szCs w:val="24"/>
        </w:rPr>
        <w:t xml:space="preserve"> Анна Ивановна ; </w:t>
      </w:r>
      <w:proofErr w:type="spellStart"/>
      <w:r w:rsidRPr="00AD478F">
        <w:rPr>
          <w:rFonts w:ascii="Times New Roman" w:eastAsia="Times New Roman" w:hAnsi="Times New Roman"/>
          <w:sz w:val="24"/>
          <w:szCs w:val="24"/>
        </w:rPr>
        <w:t>Нижегор.гос.пед.ун</w:t>
      </w:r>
      <w:proofErr w:type="spellEnd"/>
      <w:r w:rsidRPr="00AD478F">
        <w:rPr>
          <w:rFonts w:ascii="Times New Roman" w:eastAsia="Times New Roman" w:hAnsi="Times New Roman"/>
          <w:sz w:val="24"/>
          <w:szCs w:val="24"/>
        </w:rPr>
        <w:t xml:space="preserve">-т. - 2-е </w:t>
      </w:r>
      <w:proofErr w:type="spellStart"/>
      <w:r w:rsidRPr="00AD478F">
        <w:rPr>
          <w:rFonts w:ascii="Times New Roman" w:eastAsia="Times New Roman" w:hAnsi="Times New Roman"/>
          <w:sz w:val="24"/>
          <w:szCs w:val="24"/>
        </w:rPr>
        <w:t>изд</w:t>
      </w:r>
      <w:proofErr w:type="spellEnd"/>
      <w:r w:rsidRPr="00AD478F">
        <w:rPr>
          <w:rFonts w:ascii="Times New Roman" w:eastAsia="Times New Roman" w:hAnsi="Times New Roman"/>
          <w:sz w:val="24"/>
          <w:szCs w:val="24"/>
        </w:rPr>
        <w:t>.,</w:t>
      </w:r>
      <w:proofErr w:type="spellStart"/>
      <w:r w:rsidRPr="00AD478F">
        <w:rPr>
          <w:rFonts w:ascii="Times New Roman" w:eastAsia="Times New Roman" w:hAnsi="Times New Roman"/>
          <w:sz w:val="24"/>
          <w:szCs w:val="24"/>
        </w:rPr>
        <w:t>перераб.и</w:t>
      </w:r>
      <w:proofErr w:type="spellEnd"/>
      <w:r w:rsidRPr="00AD478F">
        <w:rPr>
          <w:rFonts w:ascii="Times New Roman" w:eastAsia="Times New Roman" w:hAnsi="Times New Roman"/>
          <w:sz w:val="24"/>
          <w:szCs w:val="24"/>
        </w:rPr>
        <w:t xml:space="preserve"> доп. - Нижний Новгород : НГПУ, 2014. - 223 с. - </w:t>
      </w:r>
      <w:proofErr w:type="spellStart"/>
      <w:r w:rsidRPr="00AD478F">
        <w:rPr>
          <w:rFonts w:ascii="Times New Roman" w:eastAsia="Times New Roman" w:hAnsi="Times New Roman"/>
          <w:sz w:val="24"/>
          <w:szCs w:val="24"/>
        </w:rPr>
        <w:t>Библиогр</w:t>
      </w:r>
      <w:proofErr w:type="gramStart"/>
      <w:r w:rsidRPr="00AD478F">
        <w:rPr>
          <w:rFonts w:ascii="Times New Roman" w:eastAsia="Times New Roman" w:hAnsi="Times New Roman"/>
          <w:sz w:val="24"/>
          <w:szCs w:val="24"/>
        </w:rPr>
        <w:t>.в</w:t>
      </w:r>
      <w:proofErr w:type="spellEnd"/>
      <w:proofErr w:type="gramEnd"/>
      <w:r w:rsidRPr="00AD478F">
        <w:rPr>
          <w:rFonts w:ascii="Times New Roman" w:eastAsia="Times New Roman" w:hAnsi="Times New Roman"/>
          <w:sz w:val="24"/>
          <w:szCs w:val="24"/>
        </w:rPr>
        <w:t xml:space="preserve"> конце разд.</w:t>
      </w:r>
    </w:p>
    <w:p w:rsidR="00AD478F" w:rsidRPr="00AD478F" w:rsidRDefault="00AD478F" w:rsidP="00AD478F">
      <w:pPr>
        <w:numPr>
          <w:ilvl w:val="0"/>
          <w:numId w:val="10"/>
        </w:numPr>
        <w:spacing w:after="0"/>
        <w:contextualSpacing/>
        <w:jc w:val="both"/>
        <w:rPr>
          <w:rFonts w:ascii="Times New Roman" w:eastAsia="Times New Roman" w:hAnsi="Times New Roman"/>
          <w:sz w:val="24"/>
          <w:szCs w:val="24"/>
        </w:rPr>
      </w:pPr>
      <w:r w:rsidRPr="00AD478F">
        <w:rPr>
          <w:rFonts w:ascii="Times New Roman" w:eastAsia="Times New Roman" w:hAnsi="Times New Roman"/>
          <w:sz w:val="24"/>
          <w:szCs w:val="24"/>
        </w:rPr>
        <w:t xml:space="preserve">Оноприенко, М.Г. Экология [Текст] : </w:t>
      </w:r>
      <w:proofErr w:type="spellStart"/>
      <w:r w:rsidRPr="00AD478F">
        <w:rPr>
          <w:rFonts w:ascii="Times New Roman" w:eastAsia="Times New Roman" w:hAnsi="Times New Roman"/>
          <w:sz w:val="24"/>
          <w:szCs w:val="24"/>
        </w:rPr>
        <w:t>учеб</w:t>
      </w:r>
      <w:proofErr w:type="gramStart"/>
      <w:r w:rsidRPr="00AD478F">
        <w:rPr>
          <w:rFonts w:ascii="Times New Roman" w:eastAsia="Times New Roman" w:hAnsi="Times New Roman"/>
          <w:sz w:val="24"/>
          <w:szCs w:val="24"/>
        </w:rPr>
        <w:t>.п</w:t>
      </w:r>
      <w:proofErr w:type="gramEnd"/>
      <w:r w:rsidRPr="00AD478F">
        <w:rPr>
          <w:rFonts w:ascii="Times New Roman" w:eastAsia="Times New Roman" w:hAnsi="Times New Roman"/>
          <w:sz w:val="24"/>
          <w:szCs w:val="24"/>
        </w:rPr>
        <w:t>особие</w:t>
      </w:r>
      <w:proofErr w:type="spellEnd"/>
      <w:r w:rsidRPr="00AD478F">
        <w:rPr>
          <w:rFonts w:ascii="Times New Roman" w:eastAsia="Times New Roman" w:hAnsi="Times New Roman"/>
          <w:sz w:val="24"/>
          <w:szCs w:val="24"/>
        </w:rPr>
        <w:t xml:space="preserve"> для бакалавров: допущено М-</w:t>
      </w:r>
      <w:proofErr w:type="spellStart"/>
      <w:r w:rsidRPr="00AD478F">
        <w:rPr>
          <w:rFonts w:ascii="Times New Roman" w:eastAsia="Times New Roman" w:hAnsi="Times New Roman"/>
          <w:sz w:val="24"/>
          <w:szCs w:val="24"/>
        </w:rPr>
        <w:t>вом</w:t>
      </w:r>
      <w:proofErr w:type="spellEnd"/>
      <w:r w:rsidRPr="00AD478F">
        <w:rPr>
          <w:rFonts w:ascii="Times New Roman" w:eastAsia="Times New Roman" w:hAnsi="Times New Roman"/>
          <w:sz w:val="24"/>
          <w:szCs w:val="24"/>
        </w:rPr>
        <w:t xml:space="preserve"> образования и науки РФ / Оноприенко Михаил Григорьевич. - Москва</w:t>
      </w:r>
      <w:proofErr w:type="gramStart"/>
      <w:r w:rsidRPr="00AD478F">
        <w:rPr>
          <w:rFonts w:ascii="Times New Roman" w:eastAsia="Times New Roman" w:hAnsi="Times New Roman"/>
          <w:sz w:val="24"/>
          <w:szCs w:val="24"/>
        </w:rPr>
        <w:t xml:space="preserve"> :</w:t>
      </w:r>
      <w:proofErr w:type="gramEnd"/>
      <w:r w:rsidRPr="00AD478F">
        <w:rPr>
          <w:rFonts w:ascii="Times New Roman" w:eastAsia="Times New Roman" w:hAnsi="Times New Roman"/>
          <w:sz w:val="24"/>
          <w:szCs w:val="24"/>
        </w:rPr>
        <w:t xml:space="preserve"> Омега-Л, 2015. - 429 с.</w:t>
      </w:r>
      <w:proofErr w:type="gramStart"/>
      <w:r w:rsidRPr="00AD478F">
        <w:rPr>
          <w:rFonts w:ascii="Times New Roman" w:eastAsia="Times New Roman" w:hAnsi="Times New Roman"/>
          <w:sz w:val="24"/>
          <w:szCs w:val="24"/>
        </w:rPr>
        <w:t xml:space="preserve"> :</w:t>
      </w:r>
      <w:proofErr w:type="gramEnd"/>
      <w:r w:rsidRPr="00AD478F">
        <w:rPr>
          <w:rFonts w:ascii="Times New Roman" w:eastAsia="Times New Roman" w:hAnsi="Times New Roman"/>
          <w:sz w:val="24"/>
          <w:szCs w:val="24"/>
        </w:rPr>
        <w:t xml:space="preserve"> ил. - (Бакалавр - Магистр). - Библиогр.</w:t>
      </w:r>
      <w:proofErr w:type="gramStart"/>
      <w:r w:rsidRPr="00AD478F">
        <w:rPr>
          <w:rFonts w:ascii="Times New Roman" w:eastAsia="Times New Roman" w:hAnsi="Times New Roman"/>
          <w:sz w:val="24"/>
          <w:szCs w:val="24"/>
        </w:rPr>
        <w:t>:с</w:t>
      </w:r>
      <w:proofErr w:type="gramEnd"/>
      <w:r w:rsidRPr="00AD478F">
        <w:rPr>
          <w:rFonts w:ascii="Times New Roman" w:eastAsia="Times New Roman" w:hAnsi="Times New Roman"/>
          <w:sz w:val="24"/>
          <w:szCs w:val="24"/>
        </w:rPr>
        <w:t>.427-429. - ISBN 978-5-370-03134-2.</w:t>
      </w:r>
    </w:p>
    <w:p w:rsidR="00AD478F" w:rsidRPr="00AD478F" w:rsidRDefault="00AD478F" w:rsidP="00AD478F">
      <w:pPr>
        <w:numPr>
          <w:ilvl w:val="0"/>
          <w:numId w:val="10"/>
        </w:numPr>
        <w:spacing w:after="0"/>
        <w:contextualSpacing/>
        <w:jc w:val="both"/>
        <w:rPr>
          <w:rFonts w:ascii="Times New Roman" w:eastAsia="Times New Roman" w:hAnsi="Times New Roman"/>
          <w:sz w:val="24"/>
          <w:szCs w:val="24"/>
        </w:rPr>
      </w:pPr>
      <w:r w:rsidRPr="00AD478F">
        <w:rPr>
          <w:rFonts w:ascii="Times New Roman" w:eastAsia="Times New Roman" w:hAnsi="Times New Roman"/>
          <w:sz w:val="24"/>
          <w:szCs w:val="24"/>
        </w:rPr>
        <w:t>Розанов, Л.Л.  Геоэкология</w:t>
      </w:r>
      <w:proofErr w:type="gramStart"/>
      <w:r w:rsidRPr="00AD478F">
        <w:rPr>
          <w:rFonts w:ascii="Times New Roman" w:eastAsia="Times New Roman" w:hAnsi="Times New Roman"/>
          <w:sz w:val="24"/>
          <w:szCs w:val="24"/>
        </w:rPr>
        <w:t xml:space="preserve"> :</w:t>
      </w:r>
      <w:proofErr w:type="gramEnd"/>
      <w:r w:rsidRPr="00AD478F">
        <w:rPr>
          <w:rFonts w:ascii="Times New Roman" w:eastAsia="Times New Roman" w:hAnsi="Times New Roman"/>
          <w:sz w:val="24"/>
          <w:szCs w:val="24"/>
        </w:rPr>
        <w:t xml:space="preserve"> Учеб</w:t>
      </w:r>
      <w:proofErr w:type="gramStart"/>
      <w:r w:rsidRPr="00AD478F">
        <w:rPr>
          <w:rFonts w:ascii="Times New Roman" w:eastAsia="Times New Roman" w:hAnsi="Times New Roman"/>
          <w:sz w:val="24"/>
          <w:szCs w:val="24"/>
        </w:rPr>
        <w:t>.-</w:t>
      </w:r>
      <w:proofErr w:type="spellStart"/>
      <w:proofErr w:type="gramEnd"/>
      <w:r w:rsidRPr="00AD478F">
        <w:rPr>
          <w:rFonts w:ascii="Times New Roman" w:eastAsia="Times New Roman" w:hAnsi="Times New Roman"/>
          <w:sz w:val="24"/>
          <w:szCs w:val="24"/>
        </w:rPr>
        <w:t>метод.пособие</w:t>
      </w:r>
      <w:proofErr w:type="spellEnd"/>
      <w:r w:rsidRPr="00AD478F">
        <w:rPr>
          <w:rFonts w:ascii="Times New Roman" w:eastAsia="Times New Roman" w:hAnsi="Times New Roman"/>
          <w:sz w:val="24"/>
          <w:szCs w:val="24"/>
        </w:rPr>
        <w:t xml:space="preserve"> для студентов </w:t>
      </w:r>
      <w:proofErr w:type="spellStart"/>
      <w:r w:rsidRPr="00AD478F">
        <w:rPr>
          <w:rFonts w:ascii="Times New Roman" w:eastAsia="Times New Roman" w:hAnsi="Times New Roman"/>
          <w:sz w:val="24"/>
          <w:szCs w:val="24"/>
        </w:rPr>
        <w:t>вузов:допущено</w:t>
      </w:r>
      <w:proofErr w:type="spellEnd"/>
      <w:r w:rsidRPr="00AD478F">
        <w:rPr>
          <w:rFonts w:ascii="Times New Roman" w:eastAsia="Times New Roman" w:hAnsi="Times New Roman"/>
          <w:sz w:val="24"/>
          <w:szCs w:val="24"/>
        </w:rPr>
        <w:t xml:space="preserve"> УМО по </w:t>
      </w:r>
      <w:proofErr w:type="spellStart"/>
      <w:r w:rsidRPr="00AD478F">
        <w:rPr>
          <w:rFonts w:ascii="Times New Roman" w:eastAsia="Times New Roman" w:hAnsi="Times New Roman"/>
          <w:sz w:val="24"/>
          <w:szCs w:val="24"/>
        </w:rPr>
        <w:t>напр.пед.образования</w:t>
      </w:r>
      <w:proofErr w:type="spellEnd"/>
      <w:r w:rsidRPr="00AD478F">
        <w:rPr>
          <w:rFonts w:ascii="Times New Roman" w:eastAsia="Times New Roman" w:hAnsi="Times New Roman"/>
          <w:sz w:val="24"/>
          <w:szCs w:val="24"/>
        </w:rPr>
        <w:t xml:space="preserve"> М-</w:t>
      </w:r>
      <w:proofErr w:type="spellStart"/>
      <w:r w:rsidRPr="00AD478F">
        <w:rPr>
          <w:rFonts w:ascii="Times New Roman" w:eastAsia="Times New Roman" w:hAnsi="Times New Roman"/>
          <w:sz w:val="24"/>
          <w:szCs w:val="24"/>
        </w:rPr>
        <w:t>ва</w:t>
      </w:r>
      <w:proofErr w:type="spellEnd"/>
      <w:r w:rsidRPr="00AD478F">
        <w:rPr>
          <w:rFonts w:ascii="Times New Roman" w:eastAsia="Times New Roman" w:hAnsi="Times New Roman"/>
          <w:sz w:val="24"/>
          <w:szCs w:val="24"/>
        </w:rPr>
        <w:t xml:space="preserve"> образования и науки РФ / Розанов Леонид Леонидович. - Москва</w:t>
      </w:r>
      <w:proofErr w:type="gramStart"/>
      <w:r w:rsidRPr="00AD478F">
        <w:rPr>
          <w:rFonts w:ascii="Times New Roman" w:eastAsia="Times New Roman" w:hAnsi="Times New Roman"/>
          <w:sz w:val="24"/>
          <w:szCs w:val="24"/>
        </w:rPr>
        <w:t xml:space="preserve"> :</w:t>
      </w:r>
      <w:proofErr w:type="gramEnd"/>
      <w:r w:rsidRPr="00AD478F">
        <w:rPr>
          <w:rFonts w:ascii="Times New Roman" w:eastAsia="Times New Roman" w:hAnsi="Times New Roman"/>
          <w:sz w:val="24"/>
          <w:szCs w:val="24"/>
        </w:rPr>
        <w:t xml:space="preserve"> Дрофа, 2010. - 272 с. - (Высшее образование). - Предм</w:t>
      </w:r>
      <w:proofErr w:type="gramStart"/>
      <w:r w:rsidRPr="00AD478F">
        <w:rPr>
          <w:rFonts w:ascii="Times New Roman" w:eastAsia="Times New Roman" w:hAnsi="Times New Roman"/>
          <w:sz w:val="24"/>
          <w:szCs w:val="24"/>
        </w:rPr>
        <w:t>.у</w:t>
      </w:r>
      <w:proofErr w:type="gramEnd"/>
      <w:r w:rsidRPr="00AD478F">
        <w:rPr>
          <w:rFonts w:ascii="Times New Roman" w:eastAsia="Times New Roman" w:hAnsi="Times New Roman"/>
          <w:sz w:val="24"/>
          <w:szCs w:val="24"/>
        </w:rPr>
        <w:t>каз.:с.262-265. - ISBN 978-5-5-358-07863-5.</w:t>
      </w:r>
    </w:p>
    <w:p w:rsidR="00AD478F" w:rsidRPr="00AD478F" w:rsidRDefault="00AD478F" w:rsidP="00AD478F">
      <w:pPr>
        <w:numPr>
          <w:ilvl w:val="0"/>
          <w:numId w:val="10"/>
        </w:numPr>
        <w:spacing w:after="0"/>
        <w:contextualSpacing/>
        <w:jc w:val="both"/>
        <w:rPr>
          <w:rFonts w:ascii="Times New Roman" w:eastAsia="Times New Roman" w:hAnsi="Times New Roman"/>
          <w:sz w:val="24"/>
          <w:szCs w:val="24"/>
        </w:rPr>
      </w:pPr>
      <w:r w:rsidRPr="00AD478F">
        <w:rPr>
          <w:rFonts w:ascii="Times New Roman" w:eastAsia="Times New Roman" w:hAnsi="Times New Roman"/>
          <w:sz w:val="24"/>
          <w:szCs w:val="24"/>
        </w:rPr>
        <w:t>Рациональное природопользование [Текст]</w:t>
      </w:r>
      <w:proofErr w:type="gramStart"/>
      <w:r w:rsidRPr="00AD478F">
        <w:rPr>
          <w:rFonts w:ascii="Times New Roman" w:eastAsia="Times New Roman" w:hAnsi="Times New Roman"/>
          <w:sz w:val="24"/>
          <w:szCs w:val="24"/>
        </w:rPr>
        <w:t xml:space="preserve"> :</w:t>
      </w:r>
      <w:proofErr w:type="gramEnd"/>
      <w:r w:rsidRPr="00AD478F">
        <w:rPr>
          <w:rFonts w:ascii="Times New Roman" w:eastAsia="Times New Roman" w:hAnsi="Times New Roman"/>
          <w:sz w:val="24"/>
          <w:szCs w:val="24"/>
        </w:rPr>
        <w:t xml:space="preserve"> </w:t>
      </w:r>
      <w:proofErr w:type="spellStart"/>
      <w:r w:rsidRPr="00AD478F">
        <w:rPr>
          <w:rFonts w:ascii="Times New Roman" w:eastAsia="Times New Roman" w:hAnsi="Times New Roman"/>
          <w:sz w:val="24"/>
          <w:szCs w:val="24"/>
        </w:rPr>
        <w:t>Учеб</w:t>
      </w:r>
      <w:proofErr w:type="gramStart"/>
      <w:r w:rsidRPr="00AD478F">
        <w:rPr>
          <w:rFonts w:ascii="Times New Roman" w:eastAsia="Times New Roman" w:hAnsi="Times New Roman"/>
          <w:sz w:val="24"/>
          <w:szCs w:val="24"/>
        </w:rPr>
        <w:t>.п</w:t>
      </w:r>
      <w:proofErr w:type="gramEnd"/>
      <w:r w:rsidRPr="00AD478F">
        <w:rPr>
          <w:rFonts w:ascii="Times New Roman" w:eastAsia="Times New Roman" w:hAnsi="Times New Roman"/>
          <w:sz w:val="24"/>
          <w:szCs w:val="24"/>
        </w:rPr>
        <w:t>особие</w:t>
      </w:r>
      <w:proofErr w:type="spellEnd"/>
      <w:r w:rsidRPr="00AD478F">
        <w:rPr>
          <w:rFonts w:ascii="Times New Roman" w:eastAsia="Times New Roman" w:hAnsi="Times New Roman"/>
          <w:sz w:val="24"/>
          <w:szCs w:val="24"/>
        </w:rPr>
        <w:t xml:space="preserve">. Ч.1 / </w:t>
      </w:r>
      <w:proofErr w:type="spellStart"/>
      <w:r w:rsidRPr="00AD478F">
        <w:rPr>
          <w:rFonts w:ascii="Times New Roman" w:eastAsia="Times New Roman" w:hAnsi="Times New Roman"/>
          <w:sz w:val="24"/>
          <w:szCs w:val="24"/>
        </w:rPr>
        <w:t>Винокурова</w:t>
      </w:r>
      <w:proofErr w:type="spellEnd"/>
      <w:r w:rsidRPr="00AD478F">
        <w:rPr>
          <w:rFonts w:ascii="Times New Roman" w:eastAsia="Times New Roman" w:hAnsi="Times New Roman"/>
          <w:sz w:val="24"/>
          <w:szCs w:val="24"/>
        </w:rPr>
        <w:t xml:space="preserve"> Наталья Федоровна [и др.] ; </w:t>
      </w:r>
      <w:proofErr w:type="spellStart"/>
      <w:r w:rsidRPr="00AD478F">
        <w:rPr>
          <w:rFonts w:ascii="Times New Roman" w:eastAsia="Times New Roman" w:hAnsi="Times New Roman"/>
          <w:sz w:val="24"/>
          <w:szCs w:val="24"/>
        </w:rPr>
        <w:t>Нижегор</w:t>
      </w:r>
      <w:proofErr w:type="gramStart"/>
      <w:r w:rsidRPr="00AD478F">
        <w:rPr>
          <w:rFonts w:ascii="Times New Roman" w:eastAsia="Times New Roman" w:hAnsi="Times New Roman"/>
          <w:sz w:val="24"/>
          <w:szCs w:val="24"/>
        </w:rPr>
        <w:t>.г</w:t>
      </w:r>
      <w:proofErr w:type="gramEnd"/>
      <w:r w:rsidRPr="00AD478F">
        <w:rPr>
          <w:rFonts w:ascii="Times New Roman" w:eastAsia="Times New Roman" w:hAnsi="Times New Roman"/>
          <w:sz w:val="24"/>
          <w:szCs w:val="24"/>
        </w:rPr>
        <w:t>ос.пед.ун</w:t>
      </w:r>
      <w:proofErr w:type="spellEnd"/>
      <w:r w:rsidRPr="00AD478F">
        <w:rPr>
          <w:rFonts w:ascii="Times New Roman" w:eastAsia="Times New Roman" w:hAnsi="Times New Roman"/>
          <w:sz w:val="24"/>
          <w:szCs w:val="24"/>
        </w:rPr>
        <w:t>-т. - Нижний Новгород</w:t>
      </w:r>
      <w:proofErr w:type="gramStart"/>
      <w:r w:rsidRPr="00AD478F">
        <w:rPr>
          <w:rFonts w:ascii="Times New Roman" w:eastAsia="Times New Roman" w:hAnsi="Times New Roman"/>
          <w:sz w:val="24"/>
          <w:szCs w:val="24"/>
        </w:rPr>
        <w:t xml:space="preserve"> :</w:t>
      </w:r>
      <w:proofErr w:type="gramEnd"/>
      <w:r w:rsidRPr="00AD478F">
        <w:rPr>
          <w:rFonts w:ascii="Times New Roman" w:eastAsia="Times New Roman" w:hAnsi="Times New Roman"/>
          <w:sz w:val="24"/>
          <w:szCs w:val="24"/>
        </w:rPr>
        <w:t xml:space="preserve"> НГПУ, 2011. - 163 с. - ISBN 978-5-85219-245-5.</w:t>
      </w:r>
    </w:p>
    <w:p w:rsidR="00AD478F" w:rsidRPr="00AD478F" w:rsidRDefault="00AD478F" w:rsidP="00AD478F">
      <w:pPr>
        <w:numPr>
          <w:ilvl w:val="0"/>
          <w:numId w:val="10"/>
        </w:numPr>
        <w:spacing w:after="0"/>
        <w:contextualSpacing/>
        <w:jc w:val="both"/>
        <w:rPr>
          <w:rFonts w:ascii="Times New Roman" w:eastAsia="Times New Roman" w:hAnsi="Times New Roman"/>
          <w:sz w:val="24"/>
          <w:szCs w:val="24"/>
        </w:rPr>
      </w:pPr>
      <w:r w:rsidRPr="00AD478F">
        <w:rPr>
          <w:rFonts w:ascii="Times New Roman" w:eastAsia="Times New Roman" w:hAnsi="Times New Roman"/>
          <w:sz w:val="24"/>
          <w:szCs w:val="24"/>
        </w:rPr>
        <w:t xml:space="preserve">Экология [Текст] : </w:t>
      </w:r>
      <w:proofErr w:type="spellStart"/>
      <w:r w:rsidRPr="00AD478F">
        <w:rPr>
          <w:rFonts w:ascii="Times New Roman" w:eastAsia="Times New Roman" w:hAnsi="Times New Roman"/>
          <w:sz w:val="24"/>
          <w:szCs w:val="24"/>
        </w:rPr>
        <w:t>учеб.для</w:t>
      </w:r>
      <w:proofErr w:type="spellEnd"/>
      <w:r w:rsidRPr="00AD478F">
        <w:rPr>
          <w:rFonts w:ascii="Times New Roman" w:eastAsia="Times New Roman" w:hAnsi="Times New Roman"/>
          <w:sz w:val="24"/>
          <w:szCs w:val="24"/>
        </w:rPr>
        <w:t xml:space="preserve"> студентов </w:t>
      </w:r>
      <w:proofErr w:type="spellStart"/>
      <w:r w:rsidRPr="00AD478F">
        <w:rPr>
          <w:rFonts w:ascii="Times New Roman" w:eastAsia="Times New Roman" w:hAnsi="Times New Roman"/>
          <w:sz w:val="24"/>
          <w:szCs w:val="24"/>
        </w:rPr>
        <w:t>вузов:рек</w:t>
      </w:r>
      <w:proofErr w:type="gramStart"/>
      <w:r w:rsidRPr="00AD478F">
        <w:rPr>
          <w:rFonts w:ascii="Times New Roman" w:eastAsia="Times New Roman" w:hAnsi="Times New Roman"/>
          <w:sz w:val="24"/>
          <w:szCs w:val="24"/>
        </w:rPr>
        <w:t>.М</w:t>
      </w:r>
      <w:proofErr w:type="gramEnd"/>
      <w:r w:rsidRPr="00AD478F">
        <w:rPr>
          <w:rFonts w:ascii="Times New Roman" w:eastAsia="Times New Roman" w:hAnsi="Times New Roman"/>
          <w:sz w:val="24"/>
          <w:szCs w:val="24"/>
        </w:rPr>
        <w:t>-вом</w:t>
      </w:r>
      <w:proofErr w:type="spellEnd"/>
      <w:r w:rsidRPr="00AD478F">
        <w:rPr>
          <w:rFonts w:ascii="Times New Roman" w:eastAsia="Times New Roman" w:hAnsi="Times New Roman"/>
          <w:sz w:val="24"/>
          <w:szCs w:val="24"/>
        </w:rPr>
        <w:t xml:space="preserve"> образования и науки РФ / В. Н. Большаков [и др.] ; Под </w:t>
      </w:r>
      <w:proofErr w:type="spellStart"/>
      <w:r w:rsidRPr="00AD478F">
        <w:rPr>
          <w:rFonts w:ascii="Times New Roman" w:eastAsia="Times New Roman" w:hAnsi="Times New Roman"/>
          <w:sz w:val="24"/>
          <w:szCs w:val="24"/>
        </w:rPr>
        <w:t>ред.Г.В.Тягунова,Ю.Г.Ярошенко</w:t>
      </w:r>
      <w:proofErr w:type="spellEnd"/>
      <w:r w:rsidRPr="00AD478F">
        <w:rPr>
          <w:rFonts w:ascii="Times New Roman" w:eastAsia="Times New Roman" w:hAnsi="Times New Roman"/>
          <w:sz w:val="24"/>
          <w:szCs w:val="24"/>
        </w:rPr>
        <w:t>. - Москва</w:t>
      </w:r>
      <w:proofErr w:type="gramStart"/>
      <w:r w:rsidRPr="00AD478F">
        <w:rPr>
          <w:rFonts w:ascii="Times New Roman" w:eastAsia="Times New Roman" w:hAnsi="Times New Roman"/>
          <w:sz w:val="24"/>
          <w:szCs w:val="24"/>
        </w:rPr>
        <w:t xml:space="preserve"> :</w:t>
      </w:r>
      <w:proofErr w:type="gramEnd"/>
      <w:r w:rsidRPr="00AD478F">
        <w:rPr>
          <w:rFonts w:ascii="Times New Roman" w:eastAsia="Times New Roman" w:hAnsi="Times New Roman"/>
          <w:sz w:val="24"/>
          <w:szCs w:val="24"/>
        </w:rPr>
        <w:t xml:space="preserve"> </w:t>
      </w:r>
      <w:proofErr w:type="spellStart"/>
      <w:r w:rsidRPr="00AD478F">
        <w:rPr>
          <w:rFonts w:ascii="Times New Roman" w:eastAsia="Times New Roman" w:hAnsi="Times New Roman"/>
          <w:sz w:val="24"/>
          <w:szCs w:val="24"/>
        </w:rPr>
        <w:t>КноРус</w:t>
      </w:r>
      <w:proofErr w:type="spellEnd"/>
      <w:r w:rsidRPr="00AD478F">
        <w:rPr>
          <w:rFonts w:ascii="Times New Roman" w:eastAsia="Times New Roman" w:hAnsi="Times New Roman"/>
          <w:sz w:val="24"/>
          <w:szCs w:val="24"/>
        </w:rPr>
        <w:t>, 2012. - 304 с. - (Для бакалавров). - Библиогр.</w:t>
      </w:r>
      <w:proofErr w:type="gramStart"/>
      <w:r w:rsidRPr="00AD478F">
        <w:rPr>
          <w:rFonts w:ascii="Times New Roman" w:eastAsia="Times New Roman" w:hAnsi="Times New Roman"/>
          <w:sz w:val="24"/>
          <w:szCs w:val="24"/>
        </w:rPr>
        <w:t>:с</w:t>
      </w:r>
      <w:proofErr w:type="gramEnd"/>
      <w:r w:rsidRPr="00AD478F">
        <w:rPr>
          <w:rFonts w:ascii="Times New Roman" w:eastAsia="Times New Roman" w:hAnsi="Times New Roman"/>
          <w:sz w:val="24"/>
          <w:szCs w:val="24"/>
        </w:rPr>
        <w:t>.287-288. - ISBN 978-5-406-01314-4.</w:t>
      </w:r>
    </w:p>
    <w:sectPr w:rsidR="00AD478F" w:rsidRPr="00AD478F" w:rsidSect="00830E71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5B5BD6" w:rsidRDefault="005B5BD6" w:rsidP="006E6470">
      <w:pPr>
        <w:spacing w:after="0" w:line="240" w:lineRule="auto"/>
      </w:pPr>
      <w:r>
        <w:separator/>
      </w:r>
    </w:p>
  </w:endnote>
  <w:endnote w:type="continuationSeparator" w:id="0">
    <w:p w:rsidR="005B5BD6" w:rsidRDefault="005B5BD6" w:rsidP="006E647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TimesNewRoman">
    <w:altName w:val="Arial Unicode MS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  <w:font w:name="Calibri,Italic">
    <w:altName w:val="Arial Unicode MS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5B5BD6" w:rsidRDefault="005B5BD6" w:rsidP="006E6470">
      <w:pPr>
        <w:spacing w:after="0" w:line="240" w:lineRule="auto"/>
      </w:pPr>
      <w:r>
        <w:separator/>
      </w:r>
    </w:p>
  </w:footnote>
  <w:footnote w:type="continuationSeparator" w:id="0">
    <w:p w:rsidR="005B5BD6" w:rsidRDefault="005B5BD6" w:rsidP="006E6470">
      <w:pPr>
        <w:spacing w:after="0" w:line="240" w:lineRule="auto"/>
      </w:pPr>
      <w:r>
        <w:continuationSeparator/>
      </w:r>
    </w:p>
  </w:footnote>
  <w:footnote w:id="1">
    <w:p w:rsidR="00270274" w:rsidRPr="001D4A17" w:rsidRDefault="00270274" w:rsidP="006E647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</w:rPr>
      </w:pPr>
      <w:r w:rsidRPr="001D4A17">
        <w:rPr>
          <w:rStyle w:val="a5"/>
        </w:rPr>
        <w:footnoteRef/>
      </w:r>
      <w:r w:rsidRPr="001D4A17">
        <w:rPr>
          <w:rFonts w:ascii="Times New Roman" w:hAnsi="Times New Roman"/>
        </w:rPr>
        <w:t xml:space="preserve"> Допускается приводить не полный перечень компетенций, формируемых в рамках освоения ОПОП и регламентируемых ФГОС ВО (ФГОС ВПО).</w:t>
      </w:r>
    </w:p>
  </w:footnote>
  <w:footnote w:id="2">
    <w:p w:rsidR="00270274" w:rsidRPr="001D4A17" w:rsidRDefault="00270274" w:rsidP="006E647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</w:rPr>
      </w:pPr>
      <w:r w:rsidRPr="001D4A17">
        <w:rPr>
          <w:rStyle w:val="a5"/>
        </w:rPr>
        <w:footnoteRef/>
      </w:r>
      <w:r w:rsidRPr="001D4A17">
        <w:rPr>
          <w:rFonts w:ascii="Times New Roman" w:hAnsi="Times New Roman"/>
        </w:rPr>
        <w:t xml:space="preserve"> Наименование разделов может соответствовать дисциплинам, включенных в программу  комплексного экзамена, либо может представлять собой комплексные темы междисциплинарного характера.</w:t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2FE7386"/>
    <w:multiLevelType w:val="hybridMultilevel"/>
    <w:tmpl w:val="4E30E92E"/>
    <w:lvl w:ilvl="0" w:tplc="9252CED2">
      <w:start w:val="1"/>
      <w:numFmt w:val="decimal"/>
      <w:lvlText w:val="%1."/>
      <w:lvlJc w:val="left"/>
      <w:pPr>
        <w:ind w:left="1429" w:hanging="360"/>
      </w:pPr>
      <w:rPr>
        <w:rFonts w:hint="default"/>
        <w:b w:val="0"/>
        <w:i w:val="0"/>
        <w:vanish w:val="0"/>
        <w:sz w:val="24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">
    <w:nsid w:val="07EE6898"/>
    <w:multiLevelType w:val="hybridMultilevel"/>
    <w:tmpl w:val="AA6A512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AC602C2"/>
    <w:multiLevelType w:val="multilevel"/>
    <w:tmpl w:val="DA742192"/>
    <w:lvl w:ilvl="0">
      <w:start w:val="1"/>
      <w:numFmt w:val="bullet"/>
      <w:lvlText w:val=""/>
      <w:lvlJc w:val="left"/>
      <w:pPr>
        <w:tabs>
          <w:tab w:val="num" w:pos="900"/>
        </w:tabs>
        <w:ind w:left="900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>
    <w:nsid w:val="0CF12CF9"/>
    <w:multiLevelType w:val="hybridMultilevel"/>
    <w:tmpl w:val="FDB231A4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4">
    <w:nsid w:val="1B3A23C4"/>
    <w:multiLevelType w:val="hybridMultilevel"/>
    <w:tmpl w:val="91C6DF56"/>
    <w:lvl w:ilvl="0" w:tplc="9BCC4D12">
      <w:start w:val="1"/>
      <w:numFmt w:val="decimal"/>
      <w:lvlText w:val="%1."/>
      <w:lvlJc w:val="left"/>
      <w:pPr>
        <w:ind w:left="1429" w:hanging="360"/>
      </w:pPr>
      <w:rPr>
        <w:rFonts w:hint="default"/>
        <w:b w:val="0"/>
        <w:i w:val="0"/>
        <w:sz w:val="24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5">
    <w:nsid w:val="1EEA20D1"/>
    <w:multiLevelType w:val="hybridMultilevel"/>
    <w:tmpl w:val="622EFBF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2ECE564E"/>
    <w:multiLevelType w:val="hybridMultilevel"/>
    <w:tmpl w:val="9070B80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5C240C40"/>
    <w:multiLevelType w:val="hybridMultilevel"/>
    <w:tmpl w:val="4F7CB126"/>
    <w:lvl w:ilvl="0" w:tplc="0C6838C0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8">
    <w:nsid w:val="64247D88"/>
    <w:multiLevelType w:val="hybridMultilevel"/>
    <w:tmpl w:val="B5FCFB26"/>
    <w:lvl w:ilvl="0" w:tplc="0C6838C0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9">
    <w:nsid w:val="6B2E0034"/>
    <w:multiLevelType w:val="hybridMultilevel"/>
    <w:tmpl w:val="EEE8DFEC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">
    <w:nsid w:val="6C845238"/>
    <w:multiLevelType w:val="hybridMultilevel"/>
    <w:tmpl w:val="EA46298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F">
      <w:start w:val="1"/>
      <w:numFmt w:val="decimal"/>
      <w:lvlText w:val="%2."/>
      <w:lvlJc w:val="left"/>
      <w:pPr>
        <w:ind w:left="1440" w:hanging="360"/>
      </w:pPr>
      <w:rPr>
        <w:rFonts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721442BB"/>
    <w:multiLevelType w:val="hybridMultilevel"/>
    <w:tmpl w:val="8286EB2E"/>
    <w:lvl w:ilvl="0" w:tplc="F47CC41E">
      <w:start w:val="1"/>
      <w:numFmt w:val="decimal"/>
      <w:lvlText w:val="%1."/>
      <w:lvlJc w:val="left"/>
      <w:pPr>
        <w:ind w:left="720" w:hanging="360"/>
      </w:pPr>
      <w:rPr>
        <w:b w:val="0"/>
        <w:i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8"/>
  </w:num>
  <w:num w:numId="2">
    <w:abstractNumId w:val="10"/>
  </w:num>
  <w:num w:numId="3">
    <w:abstractNumId w:val="3"/>
  </w:num>
  <w:num w:numId="4">
    <w:abstractNumId w:val="9"/>
  </w:num>
  <w:num w:numId="5">
    <w:abstractNumId w:val="7"/>
  </w:num>
  <w:num w:numId="6">
    <w:abstractNumId w:val="2"/>
  </w:num>
  <w:num w:numId="7">
    <w:abstractNumId w:val="4"/>
  </w:num>
  <w:num w:numId="8">
    <w:abstractNumId w:val="5"/>
  </w:num>
  <w:num w:numId="9">
    <w:abstractNumId w:val="1"/>
  </w:num>
  <w:num w:numId="10">
    <w:abstractNumId w:val="11"/>
  </w:num>
  <w:num w:numId="11">
    <w:abstractNumId w:val="6"/>
  </w:num>
  <w:num w:numId="1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03EE3"/>
    <w:rsid w:val="00071A26"/>
    <w:rsid w:val="000B212F"/>
    <w:rsid w:val="000E4099"/>
    <w:rsid w:val="001263F8"/>
    <w:rsid w:val="001423D1"/>
    <w:rsid w:val="001450CC"/>
    <w:rsid w:val="001657CB"/>
    <w:rsid w:val="00235321"/>
    <w:rsid w:val="00270274"/>
    <w:rsid w:val="002A113F"/>
    <w:rsid w:val="002B2684"/>
    <w:rsid w:val="002C09EB"/>
    <w:rsid w:val="0031040B"/>
    <w:rsid w:val="003144F4"/>
    <w:rsid w:val="003552A5"/>
    <w:rsid w:val="00373DBA"/>
    <w:rsid w:val="003A5B4B"/>
    <w:rsid w:val="003B51EB"/>
    <w:rsid w:val="003C0D9B"/>
    <w:rsid w:val="003E383F"/>
    <w:rsid w:val="00401E26"/>
    <w:rsid w:val="00454188"/>
    <w:rsid w:val="00460943"/>
    <w:rsid w:val="00477922"/>
    <w:rsid w:val="004A1BA4"/>
    <w:rsid w:val="004B618A"/>
    <w:rsid w:val="004E1548"/>
    <w:rsid w:val="00520295"/>
    <w:rsid w:val="00546732"/>
    <w:rsid w:val="005A22DB"/>
    <w:rsid w:val="005A2C0A"/>
    <w:rsid w:val="005B4532"/>
    <w:rsid w:val="005B5BD6"/>
    <w:rsid w:val="005C18B1"/>
    <w:rsid w:val="005D1F79"/>
    <w:rsid w:val="005D74D7"/>
    <w:rsid w:val="005F0C8C"/>
    <w:rsid w:val="00611070"/>
    <w:rsid w:val="00620187"/>
    <w:rsid w:val="0062048D"/>
    <w:rsid w:val="006A0E5C"/>
    <w:rsid w:val="006C2BD4"/>
    <w:rsid w:val="006C37C7"/>
    <w:rsid w:val="006E032B"/>
    <w:rsid w:val="006E6470"/>
    <w:rsid w:val="006F13A9"/>
    <w:rsid w:val="006F43D0"/>
    <w:rsid w:val="00703814"/>
    <w:rsid w:val="00765C36"/>
    <w:rsid w:val="007A465C"/>
    <w:rsid w:val="007B1A24"/>
    <w:rsid w:val="007B3461"/>
    <w:rsid w:val="007E4B5B"/>
    <w:rsid w:val="00803EE3"/>
    <w:rsid w:val="00830E71"/>
    <w:rsid w:val="00831BD8"/>
    <w:rsid w:val="008727C3"/>
    <w:rsid w:val="00884FF8"/>
    <w:rsid w:val="008D29EA"/>
    <w:rsid w:val="008E0745"/>
    <w:rsid w:val="009124DC"/>
    <w:rsid w:val="009172D7"/>
    <w:rsid w:val="009B3D7A"/>
    <w:rsid w:val="009C1FCB"/>
    <w:rsid w:val="009C4848"/>
    <w:rsid w:val="009E5D3A"/>
    <w:rsid w:val="00A049BF"/>
    <w:rsid w:val="00A3048F"/>
    <w:rsid w:val="00A4440A"/>
    <w:rsid w:val="00AB21B8"/>
    <w:rsid w:val="00AD478F"/>
    <w:rsid w:val="00B1188B"/>
    <w:rsid w:val="00B504E5"/>
    <w:rsid w:val="00B60C23"/>
    <w:rsid w:val="00B9686A"/>
    <w:rsid w:val="00BD78B9"/>
    <w:rsid w:val="00C14F58"/>
    <w:rsid w:val="00C74C06"/>
    <w:rsid w:val="00C853F2"/>
    <w:rsid w:val="00CA16D3"/>
    <w:rsid w:val="00D03D1B"/>
    <w:rsid w:val="00D91C8B"/>
    <w:rsid w:val="00D959AA"/>
    <w:rsid w:val="00E042EC"/>
    <w:rsid w:val="00E172C7"/>
    <w:rsid w:val="00E2062E"/>
    <w:rsid w:val="00E330B0"/>
    <w:rsid w:val="00E33E23"/>
    <w:rsid w:val="00E62165"/>
    <w:rsid w:val="00E76DE9"/>
    <w:rsid w:val="00E95286"/>
    <w:rsid w:val="00EA407D"/>
    <w:rsid w:val="00EA485C"/>
    <w:rsid w:val="00EB317D"/>
    <w:rsid w:val="00EC3335"/>
    <w:rsid w:val="00EC7397"/>
    <w:rsid w:val="00EE110E"/>
    <w:rsid w:val="00EE7338"/>
    <w:rsid w:val="00EF5614"/>
    <w:rsid w:val="00F05A0C"/>
    <w:rsid w:val="00F778A7"/>
    <w:rsid w:val="00FC3B19"/>
    <w:rsid w:val="00FE449A"/>
    <w:rsid w:val="00FF71F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E5D3A"/>
    <w:pPr>
      <w:spacing w:after="200" w:line="276" w:lineRule="auto"/>
    </w:pPr>
    <w:rPr>
      <w:sz w:val="22"/>
      <w:szCs w:val="22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aliases w:val="Обычный (Web)"/>
    <w:basedOn w:val="a"/>
    <w:link w:val="a4"/>
    <w:uiPriority w:val="99"/>
    <w:unhideWhenUsed/>
    <w:rsid w:val="006E6470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val="x-none" w:eastAsia="ru-RU"/>
    </w:rPr>
  </w:style>
  <w:style w:type="character" w:styleId="a5">
    <w:name w:val="footnote reference"/>
    <w:uiPriority w:val="99"/>
    <w:semiHidden/>
    <w:unhideWhenUsed/>
    <w:rsid w:val="006E6470"/>
    <w:rPr>
      <w:vertAlign w:val="superscript"/>
    </w:rPr>
  </w:style>
  <w:style w:type="character" w:customStyle="1" w:styleId="a4">
    <w:name w:val="Обычный (веб) Знак"/>
    <w:aliases w:val="Обычный (Web) Знак"/>
    <w:link w:val="a3"/>
    <w:uiPriority w:val="99"/>
    <w:locked/>
    <w:rsid w:val="006E6470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6">
    <w:name w:val="annotation reference"/>
    <w:uiPriority w:val="99"/>
    <w:semiHidden/>
    <w:unhideWhenUsed/>
    <w:rsid w:val="006F13A9"/>
    <w:rPr>
      <w:sz w:val="16"/>
      <w:szCs w:val="16"/>
    </w:rPr>
  </w:style>
  <w:style w:type="paragraph" w:styleId="a7">
    <w:name w:val="annotation text"/>
    <w:basedOn w:val="a"/>
    <w:link w:val="a8"/>
    <w:uiPriority w:val="99"/>
    <w:semiHidden/>
    <w:unhideWhenUsed/>
    <w:rsid w:val="006F13A9"/>
    <w:pPr>
      <w:spacing w:line="240" w:lineRule="auto"/>
    </w:pPr>
    <w:rPr>
      <w:sz w:val="20"/>
      <w:szCs w:val="20"/>
      <w:lang w:val="x-none" w:eastAsia="x-none"/>
    </w:rPr>
  </w:style>
  <w:style w:type="character" w:customStyle="1" w:styleId="a8">
    <w:name w:val="Текст примечания Знак"/>
    <w:link w:val="a7"/>
    <w:uiPriority w:val="99"/>
    <w:semiHidden/>
    <w:rsid w:val="006F13A9"/>
    <w:rPr>
      <w:rFonts w:ascii="Calibri" w:eastAsia="Calibri" w:hAnsi="Calibri" w:cs="Times New Roman"/>
      <w:sz w:val="20"/>
      <w:szCs w:val="20"/>
    </w:rPr>
  </w:style>
  <w:style w:type="paragraph" w:styleId="a9">
    <w:name w:val="annotation subject"/>
    <w:basedOn w:val="a7"/>
    <w:next w:val="a7"/>
    <w:link w:val="aa"/>
    <w:uiPriority w:val="99"/>
    <w:semiHidden/>
    <w:unhideWhenUsed/>
    <w:rsid w:val="006F13A9"/>
    <w:rPr>
      <w:b/>
      <w:bCs/>
    </w:rPr>
  </w:style>
  <w:style w:type="character" w:customStyle="1" w:styleId="aa">
    <w:name w:val="Тема примечания Знак"/>
    <w:link w:val="a9"/>
    <w:uiPriority w:val="99"/>
    <w:semiHidden/>
    <w:rsid w:val="006F13A9"/>
    <w:rPr>
      <w:rFonts w:ascii="Calibri" w:eastAsia="Calibri" w:hAnsi="Calibri" w:cs="Times New Roman"/>
      <w:b/>
      <w:bCs/>
      <w:sz w:val="20"/>
      <w:szCs w:val="20"/>
    </w:rPr>
  </w:style>
  <w:style w:type="paragraph" w:styleId="ab">
    <w:name w:val="Balloon Text"/>
    <w:basedOn w:val="a"/>
    <w:link w:val="ac"/>
    <w:uiPriority w:val="99"/>
    <w:semiHidden/>
    <w:unhideWhenUsed/>
    <w:rsid w:val="006F13A9"/>
    <w:pPr>
      <w:spacing w:after="0" w:line="240" w:lineRule="auto"/>
    </w:pPr>
    <w:rPr>
      <w:rFonts w:ascii="Tahoma" w:hAnsi="Tahoma"/>
      <w:sz w:val="16"/>
      <w:szCs w:val="16"/>
      <w:lang w:val="x-none" w:eastAsia="x-none"/>
    </w:rPr>
  </w:style>
  <w:style w:type="character" w:customStyle="1" w:styleId="ac">
    <w:name w:val="Текст выноски Знак"/>
    <w:link w:val="ab"/>
    <w:uiPriority w:val="99"/>
    <w:semiHidden/>
    <w:rsid w:val="006F13A9"/>
    <w:rPr>
      <w:rFonts w:ascii="Tahoma" w:eastAsia="Calibri" w:hAnsi="Tahoma" w:cs="Tahoma"/>
      <w:sz w:val="16"/>
      <w:szCs w:val="16"/>
    </w:rPr>
  </w:style>
  <w:style w:type="paragraph" w:styleId="ad">
    <w:name w:val="List Paragraph"/>
    <w:basedOn w:val="a"/>
    <w:uiPriority w:val="34"/>
    <w:qFormat/>
    <w:rsid w:val="006F13A9"/>
    <w:pPr>
      <w:ind w:left="720"/>
      <w:contextualSpacing/>
    </w:pPr>
  </w:style>
  <w:style w:type="character" w:styleId="ae">
    <w:name w:val="Hyperlink"/>
    <w:uiPriority w:val="99"/>
    <w:unhideWhenUsed/>
    <w:rsid w:val="004E1548"/>
    <w:rPr>
      <w:color w:val="0000FF"/>
      <w:u w:val="single"/>
    </w:rPr>
  </w:style>
  <w:style w:type="table" w:styleId="af">
    <w:name w:val="Table Grid"/>
    <w:basedOn w:val="a1"/>
    <w:uiPriority w:val="59"/>
    <w:rsid w:val="00F778A7"/>
    <w:rPr>
      <w:sz w:val="22"/>
      <w:szCs w:val="22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E5D3A"/>
    <w:pPr>
      <w:spacing w:after="200" w:line="276" w:lineRule="auto"/>
    </w:pPr>
    <w:rPr>
      <w:sz w:val="22"/>
      <w:szCs w:val="22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aliases w:val="Обычный (Web)"/>
    <w:basedOn w:val="a"/>
    <w:link w:val="a4"/>
    <w:uiPriority w:val="99"/>
    <w:unhideWhenUsed/>
    <w:rsid w:val="006E6470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val="x-none" w:eastAsia="ru-RU"/>
    </w:rPr>
  </w:style>
  <w:style w:type="character" w:styleId="a5">
    <w:name w:val="footnote reference"/>
    <w:uiPriority w:val="99"/>
    <w:semiHidden/>
    <w:unhideWhenUsed/>
    <w:rsid w:val="006E6470"/>
    <w:rPr>
      <w:vertAlign w:val="superscript"/>
    </w:rPr>
  </w:style>
  <w:style w:type="character" w:customStyle="1" w:styleId="a4">
    <w:name w:val="Обычный (веб) Знак"/>
    <w:aliases w:val="Обычный (Web) Знак"/>
    <w:link w:val="a3"/>
    <w:uiPriority w:val="99"/>
    <w:locked/>
    <w:rsid w:val="006E6470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6">
    <w:name w:val="annotation reference"/>
    <w:uiPriority w:val="99"/>
    <w:semiHidden/>
    <w:unhideWhenUsed/>
    <w:rsid w:val="006F13A9"/>
    <w:rPr>
      <w:sz w:val="16"/>
      <w:szCs w:val="16"/>
    </w:rPr>
  </w:style>
  <w:style w:type="paragraph" w:styleId="a7">
    <w:name w:val="annotation text"/>
    <w:basedOn w:val="a"/>
    <w:link w:val="a8"/>
    <w:uiPriority w:val="99"/>
    <w:semiHidden/>
    <w:unhideWhenUsed/>
    <w:rsid w:val="006F13A9"/>
    <w:pPr>
      <w:spacing w:line="240" w:lineRule="auto"/>
    </w:pPr>
    <w:rPr>
      <w:sz w:val="20"/>
      <w:szCs w:val="20"/>
      <w:lang w:val="x-none" w:eastAsia="x-none"/>
    </w:rPr>
  </w:style>
  <w:style w:type="character" w:customStyle="1" w:styleId="a8">
    <w:name w:val="Текст примечания Знак"/>
    <w:link w:val="a7"/>
    <w:uiPriority w:val="99"/>
    <w:semiHidden/>
    <w:rsid w:val="006F13A9"/>
    <w:rPr>
      <w:rFonts w:ascii="Calibri" w:eastAsia="Calibri" w:hAnsi="Calibri" w:cs="Times New Roman"/>
      <w:sz w:val="20"/>
      <w:szCs w:val="20"/>
    </w:rPr>
  </w:style>
  <w:style w:type="paragraph" w:styleId="a9">
    <w:name w:val="annotation subject"/>
    <w:basedOn w:val="a7"/>
    <w:next w:val="a7"/>
    <w:link w:val="aa"/>
    <w:uiPriority w:val="99"/>
    <w:semiHidden/>
    <w:unhideWhenUsed/>
    <w:rsid w:val="006F13A9"/>
    <w:rPr>
      <w:b/>
      <w:bCs/>
    </w:rPr>
  </w:style>
  <w:style w:type="character" w:customStyle="1" w:styleId="aa">
    <w:name w:val="Тема примечания Знак"/>
    <w:link w:val="a9"/>
    <w:uiPriority w:val="99"/>
    <w:semiHidden/>
    <w:rsid w:val="006F13A9"/>
    <w:rPr>
      <w:rFonts w:ascii="Calibri" w:eastAsia="Calibri" w:hAnsi="Calibri" w:cs="Times New Roman"/>
      <w:b/>
      <w:bCs/>
      <w:sz w:val="20"/>
      <w:szCs w:val="20"/>
    </w:rPr>
  </w:style>
  <w:style w:type="paragraph" w:styleId="ab">
    <w:name w:val="Balloon Text"/>
    <w:basedOn w:val="a"/>
    <w:link w:val="ac"/>
    <w:uiPriority w:val="99"/>
    <w:semiHidden/>
    <w:unhideWhenUsed/>
    <w:rsid w:val="006F13A9"/>
    <w:pPr>
      <w:spacing w:after="0" w:line="240" w:lineRule="auto"/>
    </w:pPr>
    <w:rPr>
      <w:rFonts w:ascii="Tahoma" w:hAnsi="Tahoma"/>
      <w:sz w:val="16"/>
      <w:szCs w:val="16"/>
      <w:lang w:val="x-none" w:eastAsia="x-none"/>
    </w:rPr>
  </w:style>
  <w:style w:type="character" w:customStyle="1" w:styleId="ac">
    <w:name w:val="Текст выноски Знак"/>
    <w:link w:val="ab"/>
    <w:uiPriority w:val="99"/>
    <w:semiHidden/>
    <w:rsid w:val="006F13A9"/>
    <w:rPr>
      <w:rFonts w:ascii="Tahoma" w:eastAsia="Calibri" w:hAnsi="Tahoma" w:cs="Tahoma"/>
      <w:sz w:val="16"/>
      <w:szCs w:val="16"/>
    </w:rPr>
  </w:style>
  <w:style w:type="paragraph" w:styleId="ad">
    <w:name w:val="List Paragraph"/>
    <w:basedOn w:val="a"/>
    <w:uiPriority w:val="34"/>
    <w:qFormat/>
    <w:rsid w:val="006F13A9"/>
    <w:pPr>
      <w:ind w:left="720"/>
      <w:contextualSpacing/>
    </w:pPr>
  </w:style>
  <w:style w:type="character" w:styleId="ae">
    <w:name w:val="Hyperlink"/>
    <w:uiPriority w:val="99"/>
    <w:unhideWhenUsed/>
    <w:rsid w:val="004E1548"/>
    <w:rPr>
      <w:color w:val="0000FF"/>
      <w:u w:val="single"/>
    </w:rPr>
  </w:style>
  <w:style w:type="table" w:styleId="af">
    <w:name w:val="Table Grid"/>
    <w:basedOn w:val="a1"/>
    <w:uiPriority w:val="59"/>
    <w:rsid w:val="00F778A7"/>
    <w:rPr>
      <w:sz w:val="22"/>
      <w:szCs w:val="22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620846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2120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2729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62707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7625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hyperlink" Target="http://ya.mininuniver.ru/portfolio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19</Pages>
  <Words>5533</Words>
  <Characters>31541</Characters>
  <Application>Microsoft Office Word</Application>
  <DocSecurity>0</DocSecurity>
  <Lines>262</Lines>
  <Paragraphs>73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Krokoz™</Company>
  <LinksUpToDate>false</LinksUpToDate>
  <CharactersWithSpaces>37001</CharactersWithSpaces>
  <SharedDoc>false</SharedDoc>
  <HLinks>
    <vt:vector size="6" baseType="variant">
      <vt:variant>
        <vt:i4>3735599</vt:i4>
      </vt:variant>
      <vt:variant>
        <vt:i4>0</vt:i4>
      </vt:variant>
      <vt:variant>
        <vt:i4>0</vt:i4>
      </vt:variant>
      <vt:variant>
        <vt:i4>5</vt:i4>
      </vt:variant>
      <vt:variant>
        <vt:lpwstr>http://ya.mininuniver.ru/portfolio</vt:lpwstr>
      </vt:variant>
      <vt:variant>
        <vt:lpwstr/>
      </vt:variant>
    </vt:vector>
  </HLinks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ilaltdinova</dc:creator>
  <cp:lastModifiedBy>User</cp:lastModifiedBy>
  <cp:revision>4</cp:revision>
  <cp:lastPrinted>2019-08-23T09:00:00Z</cp:lastPrinted>
  <dcterms:created xsi:type="dcterms:W3CDTF">2019-08-28T11:48:00Z</dcterms:created>
  <dcterms:modified xsi:type="dcterms:W3CDTF">2019-10-19T13:45:00Z</dcterms:modified>
</cp:coreProperties>
</file>